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D2" w:rsidRDefault="004678D2" w:rsidP="007B294D">
      <w:pPr>
        <w:jc w:val="center"/>
        <w:rPr>
          <w:rFonts w:ascii="Arial" w:hAnsi="Arial" w:cs="Arial"/>
        </w:rPr>
      </w:pPr>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FE5AAB" w:rsidP="007B294D">
      <w:pPr>
        <w:jc w:val="center"/>
        <w:rPr>
          <w:rFonts w:asciiTheme="minorHAnsi" w:hAnsiTheme="minorHAnsi" w:cs="Arial"/>
          <w:sz w:val="28"/>
          <w:szCs w:val="28"/>
        </w:rPr>
      </w:pPr>
      <w:r>
        <w:rPr>
          <w:rFonts w:asciiTheme="minorHAnsi" w:hAnsiTheme="minorHAnsi" w:cs="Arial"/>
          <w:sz w:val="28"/>
          <w:szCs w:val="28"/>
        </w:rPr>
        <w:t>March 6, 2014</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324304">
        <w:rPr>
          <w:rFonts w:ascii="Calibri" w:hAnsi="Calibri" w:cs="Arial"/>
          <w:sz w:val="22"/>
          <w:szCs w:val="22"/>
        </w:rPr>
        <w:t xml:space="preserve"> </w:t>
      </w:r>
      <w:r w:rsidR="00221EC7" w:rsidRPr="00221EC7">
        <w:rPr>
          <w:rFonts w:ascii="Calibri" w:hAnsi="Calibri" w:cs="Arial"/>
          <w:sz w:val="22"/>
          <w:szCs w:val="22"/>
        </w:rPr>
        <w:t>Brooke Burk</w:t>
      </w:r>
      <w:r w:rsidR="00221EC7">
        <w:rPr>
          <w:rFonts w:ascii="Calibri" w:hAnsi="Calibri" w:cs="Arial"/>
          <w:sz w:val="22"/>
          <w:szCs w:val="22"/>
        </w:rPr>
        <w:t xml:space="preserve">, </w:t>
      </w:r>
      <w:r w:rsidR="00221EC7" w:rsidRPr="00221EC7">
        <w:rPr>
          <w:rFonts w:ascii="Calibri" w:hAnsi="Calibri" w:cs="Arial"/>
          <w:sz w:val="22"/>
          <w:szCs w:val="22"/>
        </w:rPr>
        <w:t>Carol Van Der Karr</w:t>
      </w:r>
      <w:r w:rsidR="00221EC7">
        <w:rPr>
          <w:rFonts w:ascii="Calibri" w:hAnsi="Calibri" w:cs="Arial"/>
          <w:sz w:val="22"/>
          <w:szCs w:val="22"/>
        </w:rPr>
        <w:t>,</w:t>
      </w:r>
      <w:r w:rsidR="00221EC7" w:rsidRPr="00221EC7">
        <w:rPr>
          <w:rFonts w:ascii="Calibri" w:hAnsi="Calibri" w:cs="Arial"/>
          <w:sz w:val="22"/>
          <w:szCs w:val="22"/>
        </w:rPr>
        <w:t xml:space="preserve"> </w:t>
      </w:r>
      <w:r w:rsidR="00221EC7">
        <w:rPr>
          <w:rFonts w:ascii="Calibri" w:hAnsi="Calibri" w:cs="Arial"/>
          <w:sz w:val="22"/>
          <w:szCs w:val="22"/>
        </w:rPr>
        <w:t>Bruce Mattingly, David Smukler,</w:t>
      </w:r>
      <w:r w:rsidR="00221EC7" w:rsidRPr="00221EC7">
        <w:rPr>
          <w:rFonts w:ascii="Calibri" w:hAnsi="Calibri" w:cs="Arial"/>
          <w:sz w:val="22"/>
          <w:szCs w:val="22"/>
        </w:rPr>
        <w:t xml:space="preserve"> Jennifer McNamara</w:t>
      </w:r>
      <w:r w:rsidR="00221EC7">
        <w:rPr>
          <w:rFonts w:ascii="Calibri" w:hAnsi="Calibri" w:cs="Arial"/>
          <w:sz w:val="22"/>
          <w:szCs w:val="22"/>
        </w:rPr>
        <w:t>,</w:t>
      </w:r>
      <w:r w:rsidR="00221EC7" w:rsidRPr="00221EC7">
        <w:rPr>
          <w:rFonts w:ascii="Calibri" w:hAnsi="Calibri" w:cs="Arial"/>
          <w:sz w:val="22"/>
          <w:szCs w:val="22"/>
        </w:rPr>
        <w:t xml:space="preserve"> Lisa Czirr</w:t>
      </w:r>
      <w:r w:rsidR="00221EC7">
        <w:rPr>
          <w:rFonts w:ascii="Calibri" w:hAnsi="Calibri" w:cs="Arial"/>
          <w:sz w:val="22"/>
          <w:szCs w:val="22"/>
        </w:rPr>
        <w:t>,</w:t>
      </w:r>
      <w:r w:rsidR="00221EC7" w:rsidRPr="00221EC7">
        <w:rPr>
          <w:rFonts w:ascii="Calibri" w:hAnsi="Calibri" w:cs="Arial"/>
          <w:sz w:val="22"/>
          <w:szCs w:val="22"/>
        </w:rPr>
        <w:t xml:space="preserve"> Robert Spitzer</w:t>
      </w:r>
      <w:r w:rsidR="00221EC7">
        <w:rPr>
          <w:rFonts w:ascii="Calibri" w:hAnsi="Calibri" w:cs="Arial"/>
          <w:sz w:val="22"/>
          <w:szCs w:val="22"/>
        </w:rPr>
        <w:t>,</w:t>
      </w:r>
      <w:r w:rsidR="00221EC7" w:rsidRPr="00221EC7">
        <w:rPr>
          <w:rFonts w:ascii="Calibri" w:hAnsi="Calibri" w:cs="Arial"/>
          <w:sz w:val="22"/>
          <w:szCs w:val="22"/>
        </w:rPr>
        <w:t xml:space="preserve"> Sonia Sharma</w:t>
      </w:r>
      <w:r w:rsidR="00410E10">
        <w:rPr>
          <w:rFonts w:ascii="Calibri" w:hAnsi="Calibri" w:cs="Arial"/>
          <w:sz w:val="22"/>
          <w:szCs w:val="22"/>
        </w:rPr>
        <w:t xml:space="preserve">, </w:t>
      </w:r>
      <w:r w:rsidR="00221EC7" w:rsidRPr="00221EC7">
        <w:rPr>
          <w:rFonts w:ascii="Calibri" w:hAnsi="Calibri" w:cs="Arial"/>
          <w:sz w:val="22"/>
          <w:szCs w:val="22"/>
        </w:rPr>
        <w:t>Stephen Chemsak</w:t>
      </w:r>
      <w:r w:rsidR="00410E10">
        <w:rPr>
          <w:rFonts w:ascii="Calibri" w:hAnsi="Calibri" w:cs="Arial"/>
          <w:sz w:val="22"/>
          <w:szCs w:val="22"/>
        </w:rPr>
        <w:t>,</w:t>
      </w:r>
      <w:r w:rsidR="00221EC7" w:rsidRPr="00221EC7">
        <w:rPr>
          <w:rFonts w:ascii="Calibri" w:hAnsi="Calibri" w:cs="Arial"/>
          <w:sz w:val="22"/>
          <w:szCs w:val="22"/>
        </w:rPr>
        <w:t xml:space="preserve"> Yomee Lee</w:t>
      </w:r>
      <w:r w:rsidR="00FF752D">
        <w:rPr>
          <w:rFonts w:ascii="Calibri" w:hAnsi="Calibri" w:cs="Arial"/>
          <w:sz w:val="22"/>
          <w:szCs w:val="22"/>
        </w:rPr>
        <w:tab/>
      </w:r>
    </w:p>
    <w:p w:rsidR="003B03C3" w:rsidRPr="003B03C3" w:rsidRDefault="003B03C3" w:rsidP="00AD335B">
      <w:pPr>
        <w:tabs>
          <w:tab w:val="left" w:pos="1800"/>
        </w:tabs>
        <w:ind w:left="-180"/>
        <w:rPr>
          <w:rFonts w:ascii="Calibri" w:hAnsi="Calibri" w:cs="Arial"/>
          <w:sz w:val="12"/>
          <w:szCs w:val="12"/>
          <w:u w:val="single"/>
        </w:rPr>
      </w:pPr>
    </w:p>
    <w:p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221EC7">
        <w:rPr>
          <w:rFonts w:ascii="Calibri" w:hAnsi="Calibri" w:cs="Arial"/>
          <w:sz w:val="22"/>
          <w:szCs w:val="22"/>
        </w:rPr>
        <w:t xml:space="preserve"> </w:t>
      </w:r>
      <w:r w:rsidR="00324304">
        <w:rPr>
          <w:rFonts w:ascii="Calibri" w:hAnsi="Calibri" w:cs="Arial"/>
          <w:sz w:val="22"/>
          <w:szCs w:val="22"/>
        </w:rPr>
        <w:t xml:space="preserve"> </w:t>
      </w:r>
      <w:r w:rsidR="00221EC7" w:rsidRPr="00221EC7">
        <w:rPr>
          <w:rFonts w:ascii="Calibri" w:hAnsi="Calibri" w:cs="Arial"/>
          <w:sz w:val="22"/>
          <w:szCs w:val="22"/>
        </w:rPr>
        <w:t>Emily Quinlan</w:t>
      </w:r>
      <w:r w:rsidR="00221EC7">
        <w:rPr>
          <w:rFonts w:ascii="Calibri" w:hAnsi="Calibri" w:cs="Arial"/>
          <w:sz w:val="22"/>
          <w:szCs w:val="22"/>
        </w:rPr>
        <w:t>,</w:t>
      </w:r>
      <w:r w:rsidR="00221EC7" w:rsidRPr="00221EC7">
        <w:rPr>
          <w:rFonts w:ascii="Calibri" w:hAnsi="Calibri" w:cs="Arial"/>
          <w:sz w:val="22"/>
          <w:szCs w:val="22"/>
        </w:rPr>
        <w:t xml:space="preserve"> Sam Kelley</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rsidTr="00AD335B">
        <w:trPr>
          <w:trHeight w:val="432"/>
        </w:trPr>
        <w:tc>
          <w:tcPr>
            <w:tcW w:w="3798" w:type="dxa"/>
            <w:tcBorders>
              <w:top w:val="single" w:sz="24" w:space="0" w:color="FFFFFF"/>
              <w:bottom w:val="single" w:sz="6" w:space="0" w:color="FFFFFF"/>
            </w:tcBorders>
            <w:shd w:val="clear" w:color="auto" w:fill="EAF1DD" w:themeFill="accent3" w:themeFillTint="33"/>
          </w:tcPr>
          <w:p w:rsidR="00D045E0" w:rsidRPr="00324304" w:rsidRDefault="00D96787" w:rsidP="00D045E0">
            <w:pPr>
              <w:rPr>
                <w:rFonts w:asciiTheme="minorHAnsi" w:hAnsiTheme="minorHAnsi"/>
                <w:b/>
                <w:sz w:val="22"/>
                <w:szCs w:val="22"/>
              </w:rPr>
            </w:pPr>
            <w:r w:rsidRPr="00324304">
              <w:rPr>
                <w:rFonts w:asciiTheme="minorHAnsi" w:hAnsiTheme="minorHAnsi"/>
                <w:b/>
                <w:sz w:val="22"/>
                <w:szCs w:val="22"/>
              </w:rPr>
              <w:t>A</w:t>
            </w:r>
            <w:r w:rsidR="00FE5AAB" w:rsidRPr="00324304">
              <w:rPr>
                <w:rFonts w:asciiTheme="minorHAnsi" w:hAnsiTheme="minorHAnsi"/>
                <w:b/>
                <w:sz w:val="22"/>
                <w:szCs w:val="22"/>
              </w:rPr>
              <w:t xml:space="preserve">pproval of minutes </w:t>
            </w:r>
            <w:r w:rsidR="00D37BFC" w:rsidRPr="00324304">
              <w:rPr>
                <w:rFonts w:asciiTheme="minorHAnsi" w:hAnsiTheme="minorHAnsi"/>
                <w:b/>
                <w:sz w:val="22"/>
                <w:szCs w:val="22"/>
              </w:rPr>
              <w:t xml:space="preserve">from 2/6/14 </w:t>
            </w:r>
            <w:r w:rsidR="00FE5AAB" w:rsidRPr="00324304">
              <w:rPr>
                <w:rFonts w:asciiTheme="minorHAnsi" w:hAnsiTheme="minorHAnsi"/>
                <w:b/>
                <w:sz w:val="22"/>
                <w:szCs w:val="22"/>
              </w:rPr>
              <w:t>(Brooke)</w:t>
            </w:r>
          </w:p>
          <w:p w:rsidR="003B03C3" w:rsidRPr="00324304" w:rsidRDefault="003B03C3" w:rsidP="001D5BE2">
            <w:pPr>
              <w:tabs>
                <w:tab w:val="left" w:pos="360"/>
              </w:tabs>
              <w:ind w:left="360" w:hanging="360"/>
              <w:rPr>
                <w:rFonts w:asciiTheme="minorHAnsi" w:hAnsiTheme="minorHAnsi"/>
                <w:b/>
                <w:sz w:val="22"/>
                <w:szCs w:val="22"/>
              </w:rPr>
            </w:pPr>
          </w:p>
        </w:tc>
        <w:tc>
          <w:tcPr>
            <w:tcW w:w="6030" w:type="dxa"/>
            <w:tcBorders>
              <w:top w:val="single" w:sz="24" w:space="0" w:color="FFFFFF"/>
              <w:bottom w:val="single" w:sz="6" w:space="0" w:color="FFFFFF"/>
            </w:tcBorders>
            <w:shd w:val="clear" w:color="auto" w:fill="EAF1DD" w:themeFill="accent3" w:themeFillTint="33"/>
          </w:tcPr>
          <w:p w:rsidR="003B03C3" w:rsidRPr="00D045E0" w:rsidRDefault="003B03C3" w:rsidP="009B42B0">
            <w:pPr>
              <w:rPr>
                <w:rFonts w:asciiTheme="minorHAnsi" w:hAnsiTheme="minorHAnsi"/>
                <w:sz w:val="22"/>
                <w:szCs w:val="22"/>
              </w:rPr>
            </w:pPr>
          </w:p>
        </w:tc>
        <w:tc>
          <w:tcPr>
            <w:tcW w:w="4236" w:type="dxa"/>
            <w:tcBorders>
              <w:top w:val="single" w:sz="24" w:space="0" w:color="FFFFFF"/>
              <w:bottom w:val="single" w:sz="6" w:space="0" w:color="FFFFFF"/>
            </w:tcBorders>
            <w:shd w:val="clear" w:color="auto" w:fill="EAF1DD" w:themeFill="accent3" w:themeFillTint="33"/>
          </w:tcPr>
          <w:p w:rsidR="003B03C3" w:rsidRPr="00D045E0" w:rsidRDefault="00D045E0" w:rsidP="00031D46">
            <w:pPr>
              <w:pStyle w:val="ListParagraph"/>
              <w:ind w:left="0"/>
              <w:rPr>
                <w:rFonts w:asciiTheme="minorHAnsi" w:hAnsiTheme="minorHAnsi"/>
                <w:sz w:val="22"/>
                <w:szCs w:val="22"/>
              </w:rPr>
            </w:pPr>
            <w:r w:rsidRPr="00D045E0">
              <w:rPr>
                <w:rFonts w:asciiTheme="minorHAnsi" w:hAnsiTheme="minorHAnsi"/>
                <w:sz w:val="22"/>
                <w:szCs w:val="22"/>
              </w:rPr>
              <w:t>Minutes approved</w:t>
            </w:r>
            <w:r w:rsidR="00FE11FC">
              <w:rPr>
                <w:rFonts w:asciiTheme="minorHAnsi" w:hAnsiTheme="minorHAnsi"/>
                <w:sz w:val="22"/>
                <w:szCs w:val="22"/>
              </w:rPr>
              <w:t xml:space="preserve">. </w:t>
            </w:r>
            <w:r w:rsidR="00FE5AAB">
              <w:rPr>
                <w:rFonts w:asciiTheme="minorHAnsi" w:hAnsiTheme="minorHAnsi"/>
                <w:sz w:val="22"/>
                <w:szCs w:val="22"/>
              </w:rPr>
              <w:t>Brooke will add attendance</w:t>
            </w:r>
            <w:r w:rsidR="00D37BFC">
              <w:rPr>
                <w:rFonts w:asciiTheme="minorHAnsi" w:hAnsiTheme="minorHAnsi"/>
                <w:sz w:val="22"/>
                <w:szCs w:val="22"/>
              </w:rPr>
              <w:t>.</w:t>
            </w:r>
          </w:p>
        </w:tc>
      </w:tr>
      <w:tr w:rsidR="009B42B0"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D045E0" w:rsidRPr="00324304" w:rsidRDefault="00C71F1F" w:rsidP="00AD335B">
            <w:pPr>
              <w:tabs>
                <w:tab w:val="left" w:pos="360"/>
              </w:tabs>
              <w:ind w:left="360" w:hanging="360"/>
              <w:rPr>
                <w:rFonts w:asciiTheme="minorHAnsi" w:hAnsiTheme="minorHAnsi"/>
                <w:b/>
                <w:sz w:val="22"/>
                <w:szCs w:val="22"/>
              </w:rPr>
            </w:pPr>
            <w:r w:rsidRPr="00324304">
              <w:rPr>
                <w:rFonts w:asciiTheme="minorHAnsi" w:hAnsiTheme="minorHAnsi"/>
                <w:b/>
                <w:sz w:val="22"/>
                <w:szCs w:val="22"/>
              </w:rPr>
              <w:t xml:space="preserve">GE </w:t>
            </w:r>
            <w:r w:rsidR="002C0AC1" w:rsidRPr="00324304">
              <w:rPr>
                <w:rFonts w:asciiTheme="minorHAnsi" w:hAnsiTheme="minorHAnsi"/>
                <w:b/>
                <w:sz w:val="22"/>
                <w:szCs w:val="22"/>
              </w:rPr>
              <w:t>Timeline handout</w:t>
            </w:r>
            <w:r w:rsidR="00EA44F5" w:rsidRPr="00324304">
              <w:rPr>
                <w:rFonts w:asciiTheme="minorHAnsi" w:hAnsiTheme="minorHAnsi"/>
                <w:b/>
                <w:sz w:val="22"/>
                <w:szCs w:val="22"/>
              </w:rPr>
              <w:t xml:space="preserve"> (draft)</w:t>
            </w:r>
          </w:p>
        </w:tc>
        <w:tc>
          <w:tcPr>
            <w:tcW w:w="6030" w:type="dxa"/>
            <w:tcBorders>
              <w:top w:val="single" w:sz="6" w:space="0" w:color="FFFFFF"/>
              <w:bottom w:val="single" w:sz="6" w:space="0" w:color="FFFFFF"/>
            </w:tcBorders>
            <w:shd w:val="clear" w:color="auto" w:fill="EAF1DD" w:themeFill="accent3" w:themeFillTint="33"/>
          </w:tcPr>
          <w:p w:rsidR="00D045E0" w:rsidRPr="00D045E0" w:rsidRDefault="00C23757" w:rsidP="00D045E0">
            <w:pPr>
              <w:rPr>
                <w:rFonts w:asciiTheme="minorHAnsi" w:hAnsiTheme="minorHAnsi"/>
                <w:sz w:val="22"/>
                <w:szCs w:val="22"/>
              </w:rPr>
            </w:pPr>
            <w:r>
              <w:rPr>
                <w:rFonts w:asciiTheme="minorHAnsi" w:hAnsiTheme="minorHAnsi"/>
                <w:sz w:val="22"/>
                <w:szCs w:val="22"/>
              </w:rPr>
              <w:t xml:space="preserve">Brooke distributed </w:t>
            </w:r>
            <w:r w:rsidR="002C0AC1">
              <w:rPr>
                <w:rFonts w:asciiTheme="minorHAnsi" w:hAnsiTheme="minorHAnsi"/>
                <w:sz w:val="22"/>
                <w:szCs w:val="22"/>
              </w:rPr>
              <w:t>a handout detailing the GE Committee’s steps (</w:t>
            </w:r>
            <w:r w:rsidR="002C0AC1" w:rsidRPr="009E73FE">
              <w:rPr>
                <w:rFonts w:asciiTheme="minorHAnsi" w:hAnsiTheme="minorHAnsi"/>
                <w:i/>
                <w:sz w:val="22"/>
                <w:szCs w:val="22"/>
              </w:rPr>
              <w:t>General Education Campus Discussion, 2013-2014 Timeline</w:t>
            </w:r>
            <w:r w:rsidR="002C0AC1">
              <w:rPr>
                <w:rFonts w:asciiTheme="minorHAnsi" w:hAnsiTheme="minorHAnsi"/>
                <w:sz w:val="22"/>
                <w:szCs w:val="22"/>
              </w:rPr>
              <w:t xml:space="preserve">). </w:t>
            </w:r>
            <w:r w:rsidR="0003200C">
              <w:rPr>
                <w:rFonts w:asciiTheme="minorHAnsi" w:hAnsiTheme="minorHAnsi"/>
                <w:sz w:val="22"/>
                <w:szCs w:val="22"/>
              </w:rPr>
              <w:t xml:space="preserve">The committee </w:t>
            </w:r>
            <w:r w:rsidR="00B80C00">
              <w:rPr>
                <w:rFonts w:asciiTheme="minorHAnsi" w:hAnsiTheme="minorHAnsi"/>
                <w:sz w:val="22"/>
                <w:szCs w:val="22"/>
              </w:rPr>
              <w:t>can</w:t>
            </w:r>
            <w:r w:rsidR="0003200C">
              <w:rPr>
                <w:rFonts w:asciiTheme="minorHAnsi" w:hAnsiTheme="minorHAnsi"/>
                <w:sz w:val="22"/>
                <w:szCs w:val="22"/>
              </w:rPr>
              <w:t xml:space="preserve"> provide feedback on </w:t>
            </w:r>
            <w:r w:rsidR="00CF2FAE">
              <w:rPr>
                <w:rFonts w:asciiTheme="minorHAnsi" w:hAnsiTheme="minorHAnsi"/>
                <w:sz w:val="22"/>
                <w:szCs w:val="22"/>
              </w:rPr>
              <w:t>any alterations needed to this draft.</w:t>
            </w:r>
          </w:p>
          <w:p w:rsidR="009B42B0" w:rsidRPr="00D045E0" w:rsidRDefault="009B42B0" w:rsidP="009B42B0">
            <w:pPr>
              <w:pStyle w:val="ListParagraph"/>
              <w:ind w:left="0"/>
              <w:rPr>
                <w:rFonts w:asciiTheme="minorHAnsi" w:hAnsiTheme="minorHAnsi"/>
                <w:sz w:val="22"/>
                <w:szCs w:val="22"/>
              </w:rPr>
            </w:pPr>
          </w:p>
        </w:tc>
        <w:tc>
          <w:tcPr>
            <w:tcW w:w="4236" w:type="dxa"/>
            <w:tcBorders>
              <w:top w:val="single" w:sz="6" w:space="0" w:color="FFFFFF"/>
              <w:bottom w:val="single" w:sz="6" w:space="0" w:color="FFFFFF"/>
            </w:tcBorders>
            <w:shd w:val="clear" w:color="auto" w:fill="EAF1DD" w:themeFill="accent3" w:themeFillTint="33"/>
          </w:tcPr>
          <w:p w:rsidR="009B42B0" w:rsidRPr="002C0AC1" w:rsidRDefault="009B42B0" w:rsidP="00031D46">
            <w:pPr>
              <w:pStyle w:val="ListParagraph"/>
              <w:ind w:left="0"/>
              <w:rPr>
                <w:rFonts w:asciiTheme="minorHAnsi" w:hAnsiTheme="minorHAnsi"/>
                <w:sz w:val="22"/>
                <w:szCs w:val="22"/>
              </w:rPr>
            </w:pPr>
          </w:p>
        </w:tc>
      </w:tr>
      <w:tr w:rsidR="009B42B0"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9B42B0" w:rsidRPr="00324304" w:rsidRDefault="00592A2A" w:rsidP="001D5BE2">
            <w:pPr>
              <w:tabs>
                <w:tab w:val="left" w:pos="360"/>
              </w:tabs>
              <w:ind w:left="360" w:hanging="360"/>
              <w:rPr>
                <w:rFonts w:asciiTheme="minorHAnsi" w:hAnsiTheme="minorHAnsi"/>
                <w:b/>
                <w:sz w:val="22"/>
                <w:szCs w:val="22"/>
              </w:rPr>
            </w:pPr>
            <w:r w:rsidRPr="00324304">
              <w:rPr>
                <w:rFonts w:asciiTheme="minorHAnsi" w:hAnsiTheme="minorHAnsi"/>
                <w:b/>
                <w:sz w:val="22"/>
                <w:szCs w:val="22"/>
              </w:rPr>
              <w:t>Discussion about o</w:t>
            </w:r>
            <w:r w:rsidR="002C0AC1" w:rsidRPr="00324304">
              <w:rPr>
                <w:rFonts w:asciiTheme="minorHAnsi" w:hAnsiTheme="minorHAnsi"/>
                <w:b/>
                <w:sz w:val="22"/>
                <w:szCs w:val="22"/>
              </w:rPr>
              <w:t>pen meetings</w:t>
            </w:r>
            <w:r w:rsidR="00D37BFC" w:rsidRPr="00324304">
              <w:rPr>
                <w:rFonts w:asciiTheme="minorHAnsi" w:hAnsiTheme="minorHAnsi"/>
                <w:b/>
                <w:sz w:val="22"/>
                <w:szCs w:val="22"/>
              </w:rPr>
              <w:t xml:space="preserve"> and responses</w:t>
            </w:r>
          </w:p>
        </w:tc>
        <w:tc>
          <w:tcPr>
            <w:tcW w:w="6030" w:type="dxa"/>
            <w:tcBorders>
              <w:top w:val="single" w:sz="6" w:space="0" w:color="FFFFFF"/>
              <w:bottom w:val="single" w:sz="6" w:space="0" w:color="FFFFFF"/>
            </w:tcBorders>
            <w:shd w:val="clear" w:color="auto" w:fill="EAF1DD" w:themeFill="accent3" w:themeFillTint="33"/>
          </w:tcPr>
          <w:p w:rsidR="00645E23" w:rsidRDefault="006D1775" w:rsidP="00645E23">
            <w:pPr>
              <w:rPr>
                <w:rFonts w:asciiTheme="minorHAnsi" w:hAnsiTheme="minorHAnsi"/>
                <w:sz w:val="22"/>
                <w:szCs w:val="22"/>
              </w:rPr>
            </w:pPr>
            <w:r>
              <w:rPr>
                <w:rFonts w:asciiTheme="minorHAnsi" w:hAnsiTheme="minorHAnsi"/>
                <w:sz w:val="22"/>
                <w:szCs w:val="22"/>
              </w:rPr>
              <w:t>There was general discussion about</w:t>
            </w:r>
            <w:r w:rsidR="002C0AC1">
              <w:rPr>
                <w:rFonts w:asciiTheme="minorHAnsi" w:hAnsiTheme="minorHAnsi"/>
                <w:sz w:val="22"/>
                <w:szCs w:val="22"/>
              </w:rPr>
              <w:t xml:space="preserve"> the </w:t>
            </w:r>
            <w:r w:rsidR="00645E23">
              <w:rPr>
                <w:rFonts w:asciiTheme="minorHAnsi" w:hAnsiTheme="minorHAnsi"/>
                <w:sz w:val="22"/>
                <w:szCs w:val="22"/>
              </w:rPr>
              <w:t xml:space="preserve">faculty </w:t>
            </w:r>
            <w:r w:rsidR="002C0AC1">
              <w:rPr>
                <w:rFonts w:asciiTheme="minorHAnsi" w:hAnsiTheme="minorHAnsi"/>
                <w:sz w:val="22"/>
                <w:szCs w:val="22"/>
              </w:rPr>
              <w:t xml:space="preserve">open meetings. </w:t>
            </w:r>
          </w:p>
          <w:p w:rsidR="00F966EC" w:rsidRDefault="00F966EC" w:rsidP="00645E23">
            <w:pPr>
              <w:pStyle w:val="ListParagraph"/>
              <w:numPr>
                <w:ilvl w:val="0"/>
                <w:numId w:val="16"/>
              </w:numPr>
              <w:rPr>
                <w:rFonts w:asciiTheme="minorHAnsi" w:hAnsiTheme="minorHAnsi"/>
                <w:sz w:val="22"/>
                <w:szCs w:val="22"/>
              </w:rPr>
            </w:pPr>
            <w:r>
              <w:rPr>
                <w:rFonts w:asciiTheme="minorHAnsi" w:hAnsiTheme="minorHAnsi"/>
                <w:sz w:val="22"/>
                <w:szCs w:val="22"/>
              </w:rPr>
              <w:t>A lot of interesting content to go through</w:t>
            </w:r>
            <w:r w:rsidR="006D1775">
              <w:rPr>
                <w:rFonts w:asciiTheme="minorHAnsi" w:hAnsiTheme="minorHAnsi"/>
                <w:sz w:val="22"/>
                <w:szCs w:val="22"/>
              </w:rPr>
              <w:t>.</w:t>
            </w:r>
          </w:p>
          <w:p w:rsidR="002C0AC1" w:rsidRDefault="00F966EC" w:rsidP="002C0AC1">
            <w:pPr>
              <w:pStyle w:val="ListParagraph"/>
              <w:numPr>
                <w:ilvl w:val="0"/>
                <w:numId w:val="16"/>
              </w:numPr>
              <w:rPr>
                <w:rFonts w:asciiTheme="minorHAnsi" w:hAnsiTheme="minorHAnsi"/>
                <w:sz w:val="22"/>
                <w:szCs w:val="22"/>
              </w:rPr>
            </w:pPr>
            <w:r>
              <w:rPr>
                <w:rFonts w:asciiTheme="minorHAnsi" w:hAnsiTheme="minorHAnsi"/>
                <w:sz w:val="22"/>
                <w:szCs w:val="22"/>
              </w:rPr>
              <w:t>T</w:t>
            </w:r>
            <w:r w:rsidR="00C71F1F">
              <w:rPr>
                <w:rFonts w:asciiTheme="minorHAnsi" w:hAnsiTheme="minorHAnsi"/>
                <w:sz w:val="22"/>
                <w:szCs w:val="22"/>
              </w:rPr>
              <w:t xml:space="preserve">here are many </w:t>
            </w:r>
            <w:r w:rsidR="00645E23">
              <w:rPr>
                <w:rFonts w:asciiTheme="minorHAnsi" w:hAnsiTheme="minorHAnsi"/>
                <w:sz w:val="22"/>
                <w:szCs w:val="22"/>
              </w:rPr>
              <w:t xml:space="preserve">differing opinions about </w:t>
            </w:r>
            <w:r>
              <w:rPr>
                <w:rFonts w:asciiTheme="minorHAnsi" w:hAnsiTheme="minorHAnsi"/>
                <w:sz w:val="22"/>
                <w:szCs w:val="22"/>
              </w:rPr>
              <w:t xml:space="preserve">proposed </w:t>
            </w:r>
            <w:r w:rsidR="00645E23">
              <w:rPr>
                <w:rFonts w:asciiTheme="minorHAnsi" w:hAnsiTheme="minorHAnsi"/>
                <w:sz w:val="22"/>
                <w:szCs w:val="22"/>
              </w:rPr>
              <w:t>changes</w:t>
            </w:r>
            <w:r w:rsidR="00DA649F">
              <w:rPr>
                <w:rFonts w:asciiTheme="minorHAnsi" w:hAnsiTheme="minorHAnsi"/>
                <w:sz w:val="22"/>
                <w:szCs w:val="22"/>
              </w:rPr>
              <w:t>… often very strong opinions.</w:t>
            </w:r>
          </w:p>
          <w:p w:rsidR="00746E1C" w:rsidRPr="00746E1C" w:rsidRDefault="00746E1C" w:rsidP="00746E1C">
            <w:pPr>
              <w:rPr>
                <w:rFonts w:asciiTheme="minorHAnsi" w:hAnsiTheme="minorHAnsi"/>
                <w:sz w:val="22"/>
                <w:szCs w:val="22"/>
              </w:rPr>
            </w:pPr>
          </w:p>
          <w:p w:rsidR="00592A2A" w:rsidRDefault="002C0AC1" w:rsidP="002C0AC1">
            <w:pPr>
              <w:rPr>
                <w:rFonts w:asciiTheme="minorHAnsi" w:hAnsiTheme="minorHAnsi"/>
                <w:sz w:val="22"/>
                <w:szCs w:val="22"/>
              </w:rPr>
            </w:pPr>
            <w:r>
              <w:rPr>
                <w:rFonts w:asciiTheme="minorHAnsi" w:hAnsiTheme="minorHAnsi"/>
                <w:sz w:val="22"/>
                <w:szCs w:val="22"/>
              </w:rPr>
              <w:t xml:space="preserve">Further discussion </w:t>
            </w:r>
            <w:r w:rsidR="00CF2FAE">
              <w:rPr>
                <w:rFonts w:asciiTheme="minorHAnsi" w:hAnsiTheme="minorHAnsi"/>
                <w:sz w:val="22"/>
                <w:szCs w:val="22"/>
              </w:rPr>
              <w:t>about</w:t>
            </w:r>
            <w:r w:rsidR="006D1775">
              <w:rPr>
                <w:rFonts w:asciiTheme="minorHAnsi" w:hAnsiTheme="minorHAnsi"/>
                <w:sz w:val="22"/>
                <w:szCs w:val="22"/>
              </w:rPr>
              <w:t xml:space="preserve"> </w:t>
            </w:r>
            <w:r>
              <w:rPr>
                <w:rFonts w:asciiTheme="minorHAnsi" w:hAnsiTheme="minorHAnsi"/>
                <w:sz w:val="22"/>
                <w:szCs w:val="22"/>
              </w:rPr>
              <w:t xml:space="preserve">the SGA open meeting. </w:t>
            </w:r>
          </w:p>
          <w:p w:rsidR="00592A2A" w:rsidRDefault="002C0AC1" w:rsidP="00592A2A">
            <w:pPr>
              <w:pStyle w:val="ListParagraph"/>
              <w:numPr>
                <w:ilvl w:val="0"/>
                <w:numId w:val="13"/>
              </w:numPr>
              <w:rPr>
                <w:rFonts w:asciiTheme="minorHAnsi" w:hAnsiTheme="minorHAnsi"/>
                <w:sz w:val="22"/>
                <w:szCs w:val="22"/>
              </w:rPr>
            </w:pPr>
            <w:r w:rsidRPr="00592A2A">
              <w:rPr>
                <w:rFonts w:asciiTheme="minorHAnsi" w:hAnsiTheme="minorHAnsi"/>
                <w:sz w:val="22"/>
                <w:szCs w:val="22"/>
              </w:rPr>
              <w:t>Brooke noted that students were very engaged and thoughtful about the process, that they want to challenge themselves and</w:t>
            </w:r>
            <w:r w:rsidR="00592A2A" w:rsidRPr="00592A2A">
              <w:rPr>
                <w:rFonts w:asciiTheme="minorHAnsi" w:hAnsiTheme="minorHAnsi"/>
                <w:sz w:val="22"/>
                <w:szCs w:val="22"/>
              </w:rPr>
              <w:t xml:space="preserve"> be pushed. This was especially evident in their preference for taking 6 out of 8 (rather than the proposed 5), and favor for GE 11. </w:t>
            </w:r>
          </w:p>
          <w:p w:rsidR="0085762F" w:rsidRDefault="00DE082A" w:rsidP="0085762F">
            <w:pPr>
              <w:pStyle w:val="ListParagraph"/>
              <w:numPr>
                <w:ilvl w:val="1"/>
                <w:numId w:val="13"/>
              </w:numPr>
              <w:rPr>
                <w:rFonts w:asciiTheme="minorHAnsi" w:hAnsiTheme="minorHAnsi"/>
                <w:sz w:val="22"/>
                <w:szCs w:val="22"/>
              </w:rPr>
            </w:pPr>
            <w:r>
              <w:rPr>
                <w:rFonts w:asciiTheme="minorHAnsi" w:hAnsiTheme="minorHAnsi"/>
                <w:sz w:val="22"/>
                <w:szCs w:val="22"/>
              </w:rPr>
              <w:t xml:space="preserve">Carol: we should make </w:t>
            </w:r>
            <w:r w:rsidR="0085762F">
              <w:rPr>
                <w:rFonts w:asciiTheme="minorHAnsi" w:hAnsiTheme="minorHAnsi"/>
                <w:sz w:val="22"/>
                <w:szCs w:val="22"/>
              </w:rPr>
              <w:t>faculty aware of what the students think about GE… particularly their openness to challenges.</w:t>
            </w:r>
          </w:p>
          <w:p w:rsidR="002C0AC1" w:rsidRDefault="00746E1C" w:rsidP="00592A2A">
            <w:pPr>
              <w:pStyle w:val="ListParagraph"/>
              <w:numPr>
                <w:ilvl w:val="0"/>
                <w:numId w:val="13"/>
              </w:numPr>
              <w:rPr>
                <w:rFonts w:asciiTheme="minorHAnsi" w:hAnsiTheme="minorHAnsi"/>
                <w:sz w:val="22"/>
                <w:szCs w:val="22"/>
              </w:rPr>
            </w:pPr>
            <w:r>
              <w:rPr>
                <w:rFonts w:asciiTheme="minorHAnsi" w:hAnsiTheme="minorHAnsi"/>
                <w:sz w:val="22"/>
                <w:szCs w:val="22"/>
              </w:rPr>
              <w:t>H</w:t>
            </w:r>
            <w:r w:rsidR="00592A2A" w:rsidRPr="00592A2A">
              <w:rPr>
                <w:rFonts w:asciiTheme="minorHAnsi" w:hAnsiTheme="minorHAnsi"/>
                <w:sz w:val="22"/>
                <w:szCs w:val="22"/>
              </w:rPr>
              <w:t>ow many were present</w:t>
            </w:r>
            <w:r>
              <w:rPr>
                <w:rFonts w:asciiTheme="minorHAnsi" w:hAnsiTheme="minorHAnsi"/>
                <w:sz w:val="22"/>
                <w:szCs w:val="22"/>
              </w:rPr>
              <w:t>? A</w:t>
            </w:r>
            <w:r w:rsidR="00592A2A" w:rsidRPr="00592A2A">
              <w:rPr>
                <w:rFonts w:asciiTheme="minorHAnsi" w:hAnsiTheme="minorHAnsi"/>
                <w:sz w:val="22"/>
                <w:szCs w:val="22"/>
              </w:rPr>
              <w:t>bout 70 students.</w:t>
            </w:r>
          </w:p>
          <w:p w:rsidR="00592A2A" w:rsidRDefault="00592A2A" w:rsidP="00592A2A">
            <w:pPr>
              <w:pStyle w:val="ListParagraph"/>
              <w:numPr>
                <w:ilvl w:val="0"/>
                <w:numId w:val="13"/>
              </w:numPr>
              <w:rPr>
                <w:rFonts w:asciiTheme="minorHAnsi" w:hAnsiTheme="minorHAnsi"/>
                <w:sz w:val="22"/>
                <w:szCs w:val="22"/>
              </w:rPr>
            </w:pPr>
            <w:r>
              <w:rPr>
                <w:rFonts w:asciiTheme="minorHAnsi" w:hAnsiTheme="minorHAnsi"/>
                <w:sz w:val="22"/>
                <w:szCs w:val="22"/>
              </w:rPr>
              <w:t>History is the hardest subject</w:t>
            </w:r>
            <w:r w:rsidR="00C03658">
              <w:rPr>
                <w:rFonts w:asciiTheme="minorHAnsi" w:hAnsiTheme="minorHAnsi"/>
                <w:sz w:val="22"/>
                <w:szCs w:val="22"/>
              </w:rPr>
              <w:t xml:space="preserve"> according to students</w:t>
            </w:r>
            <w:r>
              <w:rPr>
                <w:rFonts w:asciiTheme="minorHAnsi" w:hAnsiTheme="minorHAnsi"/>
                <w:sz w:val="22"/>
                <w:szCs w:val="22"/>
              </w:rPr>
              <w:t>- not science</w:t>
            </w:r>
            <w:r w:rsidR="00C03658">
              <w:rPr>
                <w:rFonts w:asciiTheme="minorHAnsi" w:hAnsiTheme="minorHAnsi"/>
                <w:sz w:val="22"/>
                <w:szCs w:val="22"/>
              </w:rPr>
              <w:t>.</w:t>
            </w:r>
          </w:p>
          <w:p w:rsidR="00592A2A" w:rsidRDefault="00592A2A" w:rsidP="00592A2A">
            <w:pPr>
              <w:pStyle w:val="ListParagraph"/>
              <w:numPr>
                <w:ilvl w:val="0"/>
                <w:numId w:val="13"/>
              </w:numPr>
              <w:rPr>
                <w:rFonts w:asciiTheme="minorHAnsi" w:hAnsiTheme="minorHAnsi"/>
                <w:sz w:val="22"/>
                <w:szCs w:val="22"/>
              </w:rPr>
            </w:pPr>
            <w:r>
              <w:rPr>
                <w:rFonts w:asciiTheme="minorHAnsi" w:hAnsiTheme="minorHAnsi"/>
                <w:sz w:val="22"/>
                <w:szCs w:val="22"/>
              </w:rPr>
              <w:t>Students</w:t>
            </w:r>
            <w:r w:rsidR="00C03658">
              <w:rPr>
                <w:rFonts w:asciiTheme="minorHAnsi" w:hAnsiTheme="minorHAnsi"/>
                <w:sz w:val="22"/>
                <w:szCs w:val="22"/>
              </w:rPr>
              <w:t xml:space="preserve"> are</w:t>
            </w:r>
            <w:r>
              <w:rPr>
                <w:rFonts w:asciiTheme="minorHAnsi" w:hAnsiTheme="minorHAnsi"/>
                <w:sz w:val="22"/>
                <w:szCs w:val="22"/>
              </w:rPr>
              <w:t xml:space="preserve"> interested in </w:t>
            </w:r>
            <w:r w:rsidR="00645E23">
              <w:rPr>
                <w:rFonts w:asciiTheme="minorHAnsi" w:hAnsiTheme="minorHAnsi"/>
                <w:sz w:val="22"/>
                <w:szCs w:val="22"/>
              </w:rPr>
              <w:t>having a vote</w:t>
            </w:r>
            <w:r w:rsidR="002366F2">
              <w:rPr>
                <w:rFonts w:asciiTheme="minorHAnsi" w:hAnsiTheme="minorHAnsi"/>
                <w:sz w:val="22"/>
                <w:szCs w:val="22"/>
              </w:rPr>
              <w:t>.</w:t>
            </w:r>
          </w:p>
          <w:p w:rsidR="00645E23" w:rsidRDefault="00645E23" w:rsidP="00592A2A">
            <w:pPr>
              <w:pStyle w:val="ListParagraph"/>
              <w:numPr>
                <w:ilvl w:val="0"/>
                <w:numId w:val="13"/>
              </w:numPr>
              <w:rPr>
                <w:rFonts w:asciiTheme="minorHAnsi" w:hAnsiTheme="minorHAnsi"/>
                <w:sz w:val="22"/>
                <w:szCs w:val="22"/>
              </w:rPr>
            </w:pPr>
            <w:r>
              <w:rPr>
                <w:rFonts w:asciiTheme="minorHAnsi" w:hAnsiTheme="minorHAnsi"/>
                <w:sz w:val="22"/>
                <w:szCs w:val="22"/>
              </w:rPr>
              <w:t>Question (Sonia): Could we get a student representative</w:t>
            </w:r>
            <w:r w:rsidR="002366F2">
              <w:rPr>
                <w:rFonts w:asciiTheme="minorHAnsi" w:hAnsiTheme="minorHAnsi"/>
                <w:sz w:val="22"/>
                <w:szCs w:val="22"/>
              </w:rPr>
              <w:t xml:space="preserve"> on the GE committee</w:t>
            </w:r>
            <w:r>
              <w:rPr>
                <w:rFonts w:asciiTheme="minorHAnsi" w:hAnsiTheme="minorHAnsi"/>
                <w:sz w:val="22"/>
                <w:szCs w:val="22"/>
              </w:rPr>
              <w:t>?</w:t>
            </w:r>
          </w:p>
          <w:p w:rsidR="00645E23" w:rsidRDefault="00645E23" w:rsidP="00645E23">
            <w:pPr>
              <w:pStyle w:val="ListParagraph"/>
              <w:numPr>
                <w:ilvl w:val="1"/>
                <w:numId w:val="13"/>
              </w:numPr>
              <w:rPr>
                <w:rFonts w:asciiTheme="minorHAnsi" w:hAnsiTheme="minorHAnsi"/>
                <w:sz w:val="22"/>
                <w:szCs w:val="22"/>
              </w:rPr>
            </w:pPr>
            <w:r>
              <w:rPr>
                <w:rFonts w:asciiTheme="minorHAnsi" w:hAnsiTheme="minorHAnsi"/>
                <w:sz w:val="22"/>
                <w:szCs w:val="22"/>
              </w:rPr>
              <w:lastRenderedPageBreak/>
              <w:t>Brooke: We have one. It’s typically a challenge to get them attending regular meetings.</w:t>
            </w:r>
          </w:p>
          <w:p w:rsidR="00645E23" w:rsidRPr="0085762F" w:rsidRDefault="00645E23" w:rsidP="002C0AC1">
            <w:pPr>
              <w:pStyle w:val="ListParagraph"/>
              <w:numPr>
                <w:ilvl w:val="1"/>
                <w:numId w:val="13"/>
              </w:numPr>
              <w:rPr>
                <w:rFonts w:asciiTheme="minorHAnsi" w:hAnsiTheme="minorHAnsi"/>
                <w:sz w:val="22"/>
                <w:szCs w:val="22"/>
              </w:rPr>
            </w:pPr>
            <w:r>
              <w:rPr>
                <w:rFonts w:asciiTheme="minorHAnsi" w:hAnsiTheme="minorHAnsi"/>
                <w:sz w:val="22"/>
                <w:szCs w:val="22"/>
              </w:rPr>
              <w:t>Maybe for something like th</w:t>
            </w:r>
            <w:r w:rsidR="00BF33C5">
              <w:rPr>
                <w:rFonts w:asciiTheme="minorHAnsi" w:hAnsiTheme="minorHAnsi"/>
                <w:sz w:val="22"/>
                <w:szCs w:val="22"/>
              </w:rPr>
              <w:t>ese proposed changes</w:t>
            </w:r>
            <w:r>
              <w:rPr>
                <w:rFonts w:asciiTheme="minorHAnsi" w:hAnsiTheme="minorHAnsi"/>
                <w:sz w:val="22"/>
                <w:szCs w:val="22"/>
              </w:rPr>
              <w:t>, students would take more interest in involvement.</w:t>
            </w:r>
          </w:p>
          <w:p w:rsidR="00645E23" w:rsidRDefault="00645E23" w:rsidP="002C0AC1">
            <w:pPr>
              <w:rPr>
                <w:rFonts w:asciiTheme="minorHAnsi" w:hAnsiTheme="minorHAnsi"/>
                <w:sz w:val="22"/>
                <w:szCs w:val="22"/>
              </w:rPr>
            </w:pPr>
          </w:p>
          <w:p w:rsidR="002C0AC1" w:rsidRDefault="00313019" w:rsidP="002C0AC1">
            <w:pPr>
              <w:rPr>
                <w:rFonts w:asciiTheme="minorHAnsi" w:hAnsiTheme="minorHAnsi"/>
                <w:sz w:val="22"/>
                <w:szCs w:val="22"/>
              </w:rPr>
            </w:pPr>
            <w:r>
              <w:rPr>
                <w:rFonts w:asciiTheme="minorHAnsi" w:hAnsiTheme="minorHAnsi"/>
                <w:sz w:val="22"/>
                <w:szCs w:val="22"/>
              </w:rPr>
              <w:t>Discussion came up that</w:t>
            </w:r>
            <w:r w:rsidR="00645E23">
              <w:rPr>
                <w:rFonts w:asciiTheme="minorHAnsi" w:hAnsiTheme="minorHAnsi"/>
                <w:sz w:val="22"/>
                <w:szCs w:val="22"/>
              </w:rPr>
              <w:t xml:space="preserve"> we</w:t>
            </w:r>
            <w:r w:rsidR="00376BA0">
              <w:rPr>
                <w:rFonts w:asciiTheme="minorHAnsi" w:hAnsiTheme="minorHAnsi"/>
                <w:sz w:val="22"/>
                <w:szCs w:val="22"/>
              </w:rPr>
              <w:t xml:space="preserve"> are at the end of our timeline. We</w:t>
            </w:r>
            <w:r w:rsidR="00645E23">
              <w:rPr>
                <w:rFonts w:asciiTheme="minorHAnsi" w:hAnsiTheme="minorHAnsi"/>
                <w:sz w:val="22"/>
                <w:szCs w:val="22"/>
              </w:rPr>
              <w:t xml:space="preserve"> will need to have</w:t>
            </w:r>
            <w:r>
              <w:rPr>
                <w:rFonts w:asciiTheme="minorHAnsi" w:hAnsiTheme="minorHAnsi"/>
                <w:sz w:val="22"/>
                <w:szCs w:val="22"/>
              </w:rPr>
              <w:t xml:space="preserve"> a</w:t>
            </w:r>
            <w:r w:rsidR="00645E23">
              <w:rPr>
                <w:rFonts w:asciiTheme="minorHAnsi" w:hAnsiTheme="minorHAnsi"/>
                <w:sz w:val="22"/>
                <w:szCs w:val="22"/>
              </w:rPr>
              <w:t xml:space="preserve"> decision made by the Fall, so that departments can prepare for credit changes to take place in 2015. For example, AED programs will need to know how they will balance GEs with their pedagogical classes. </w:t>
            </w:r>
          </w:p>
          <w:p w:rsidR="00D37BFC" w:rsidRDefault="00D37BFC" w:rsidP="002C0AC1">
            <w:pPr>
              <w:rPr>
                <w:rFonts w:asciiTheme="minorHAnsi" w:hAnsiTheme="minorHAnsi"/>
                <w:sz w:val="22"/>
                <w:szCs w:val="22"/>
              </w:rPr>
            </w:pPr>
          </w:p>
          <w:p w:rsidR="00D37BFC" w:rsidRDefault="007021D1" w:rsidP="002C0AC1">
            <w:pPr>
              <w:rPr>
                <w:rFonts w:asciiTheme="minorHAnsi" w:hAnsiTheme="minorHAnsi"/>
                <w:sz w:val="22"/>
                <w:szCs w:val="22"/>
              </w:rPr>
            </w:pPr>
            <w:r>
              <w:rPr>
                <w:rFonts w:asciiTheme="minorHAnsi" w:hAnsiTheme="minorHAnsi"/>
                <w:sz w:val="22"/>
                <w:szCs w:val="22"/>
              </w:rPr>
              <w:t>Sonia m</w:t>
            </w:r>
            <w:r w:rsidR="00D37BFC">
              <w:rPr>
                <w:rFonts w:asciiTheme="minorHAnsi" w:hAnsiTheme="minorHAnsi"/>
                <w:sz w:val="22"/>
                <w:szCs w:val="22"/>
              </w:rPr>
              <w:t>entioned that Faculty Senat</w:t>
            </w:r>
            <w:r w:rsidR="00DB336D">
              <w:rPr>
                <w:rFonts w:asciiTheme="minorHAnsi" w:hAnsiTheme="minorHAnsi"/>
                <w:sz w:val="22"/>
                <w:szCs w:val="22"/>
              </w:rPr>
              <w:t>e is interested in the proposal. T</w:t>
            </w:r>
            <w:r w:rsidR="00D66FA1">
              <w:rPr>
                <w:rFonts w:asciiTheme="minorHAnsi" w:hAnsiTheme="minorHAnsi"/>
                <w:sz w:val="22"/>
                <w:szCs w:val="22"/>
              </w:rPr>
              <w:t>hey</w:t>
            </w:r>
            <w:r w:rsidR="00D37BFC">
              <w:rPr>
                <w:rFonts w:asciiTheme="minorHAnsi" w:hAnsiTheme="minorHAnsi"/>
                <w:sz w:val="22"/>
                <w:szCs w:val="22"/>
              </w:rPr>
              <w:t xml:space="preserve"> suggested a preliminary report </w:t>
            </w:r>
            <w:r w:rsidR="00343BB3">
              <w:rPr>
                <w:rFonts w:asciiTheme="minorHAnsi" w:hAnsiTheme="minorHAnsi"/>
                <w:sz w:val="22"/>
                <w:szCs w:val="22"/>
              </w:rPr>
              <w:t xml:space="preserve">should go </w:t>
            </w:r>
            <w:r w:rsidR="00D37BFC">
              <w:rPr>
                <w:rFonts w:asciiTheme="minorHAnsi" w:hAnsiTheme="minorHAnsi"/>
                <w:sz w:val="22"/>
                <w:szCs w:val="22"/>
              </w:rPr>
              <w:t xml:space="preserve">out to all </w:t>
            </w:r>
            <w:proofErr w:type="gramStart"/>
            <w:r w:rsidR="00D37BFC">
              <w:rPr>
                <w:rFonts w:asciiTheme="minorHAnsi" w:hAnsiTheme="minorHAnsi"/>
                <w:sz w:val="22"/>
                <w:szCs w:val="22"/>
              </w:rPr>
              <w:t>faculty</w:t>
            </w:r>
            <w:proofErr w:type="gramEnd"/>
            <w:r w:rsidR="00343BB3">
              <w:rPr>
                <w:rFonts w:asciiTheme="minorHAnsi" w:hAnsiTheme="minorHAnsi"/>
                <w:sz w:val="22"/>
                <w:szCs w:val="22"/>
              </w:rPr>
              <w:t xml:space="preserve"> before the proposal</w:t>
            </w:r>
            <w:r w:rsidR="00D37BFC">
              <w:rPr>
                <w:rFonts w:asciiTheme="minorHAnsi" w:hAnsiTheme="minorHAnsi"/>
                <w:sz w:val="22"/>
                <w:szCs w:val="22"/>
              </w:rPr>
              <w:t>.</w:t>
            </w:r>
          </w:p>
          <w:p w:rsidR="00D37BFC" w:rsidRDefault="00D37BFC" w:rsidP="002C0AC1">
            <w:pPr>
              <w:rPr>
                <w:rFonts w:asciiTheme="minorHAnsi" w:hAnsiTheme="minorHAnsi"/>
                <w:sz w:val="22"/>
                <w:szCs w:val="22"/>
              </w:rPr>
            </w:pPr>
          </w:p>
          <w:p w:rsidR="00D37BFC" w:rsidRDefault="00D37BFC" w:rsidP="00D37BFC">
            <w:pPr>
              <w:pStyle w:val="ListParagraph"/>
              <w:numPr>
                <w:ilvl w:val="0"/>
                <w:numId w:val="17"/>
              </w:numPr>
              <w:rPr>
                <w:rFonts w:asciiTheme="minorHAnsi" w:hAnsiTheme="minorHAnsi"/>
                <w:sz w:val="22"/>
                <w:szCs w:val="22"/>
              </w:rPr>
            </w:pPr>
            <w:r w:rsidRPr="00D37BFC">
              <w:rPr>
                <w:rFonts w:asciiTheme="minorHAnsi" w:hAnsiTheme="minorHAnsi"/>
                <w:sz w:val="22"/>
                <w:szCs w:val="22"/>
              </w:rPr>
              <w:t xml:space="preserve">David: Don’t put it off- let’s send a report and the proposal at </w:t>
            </w:r>
            <w:r w:rsidR="002270FB">
              <w:rPr>
                <w:rFonts w:asciiTheme="minorHAnsi" w:hAnsiTheme="minorHAnsi"/>
                <w:sz w:val="22"/>
                <w:szCs w:val="22"/>
              </w:rPr>
              <w:t>the same time</w:t>
            </w:r>
            <w:r w:rsidRPr="00D37BFC">
              <w:rPr>
                <w:rFonts w:asciiTheme="minorHAnsi" w:hAnsiTheme="minorHAnsi"/>
                <w:sz w:val="22"/>
                <w:szCs w:val="22"/>
              </w:rPr>
              <w:t xml:space="preserve">. </w:t>
            </w:r>
          </w:p>
          <w:p w:rsidR="00D37BFC" w:rsidRDefault="00D37BFC" w:rsidP="00D37BFC">
            <w:pPr>
              <w:pStyle w:val="ListParagraph"/>
              <w:numPr>
                <w:ilvl w:val="0"/>
                <w:numId w:val="17"/>
              </w:numPr>
              <w:rPr>
                <w:rFonts w:asciiTheme="minorHAnsi" w:hAnsiTheme="minorHAnsi"/>
                <w:sz w:val="22"/>
                <w:szCs w:val="22"/>
              </w:rPr>
            </w:pPr>
            <w:r>
              <w:rPr>
                <w:rFonts w:asciiTheme="minorHAnsi" w:hAnsiTheme="minorHAnsi"/>
                <w:sz w:val="22"/>
                <w:szCs w:val="22"/>
              </w:rPr>
              <w:t xml:space="preserve">Robert: </w:t>
            </w:r>
            <w:r w:rsidR="007021D1">
              <w:rPr>
                <w:rFonts w:asciiTheme="minorHAnsi" w:hAnsiTheme="minorHAnsi"/>
                <w:sz w:val="22"/>
                <w:szCs w:val="22"/>
              </w:rPr>
              <w:t>The committee should put out a single proposal this time, even if the decision is no change.</w:t>
            </w:r>
          </w:p>
          <w:p w:rsidR="007021D1" w:rsidRDefault="007021D1" w:rsidP="007021D1">
            <w:pPr>
              <w:rPr>
                <w:rFonts w:asciiTheme="minorHAnsi" w:hAnsiTheme="minorHAnsi"/>
                <w:sz w:val="22"/>
                <w:szCs w:val="22"/>
              </w:rPr>
            </w:pPr>
          </w:p>
          <w:p w:rsidR="007021D1" w:rsidRDefault="007021D1" w:rsidP="007021D1">
            <w:pPr>
              <w:rPr>
                <w:rFonts w:asciiTheme="minorHAnsi" w:hAnsiTheme="minorHAnsi"/>
                <w:sz w:val="22"/>
                <w:szCs w:val="22"/>
              </w:rPr>
            </w:pPr>
            <w:r>
              <w:rPr>
                <w:rFonts w:asciiTheme="minorHAnsi" w:hAnsiTheme="minorHAnsi"/>
                <w:sz w:val="22"/>
                <w:szCs w:val="22"/>
              </w:rPr>
              <w:t xml:space="preserve">Carol </w:t>
            </w:r>
            <w:r w:rsidR="006F1A25">
              <w:rPr>
                <w:rFonts w:asciiTheme="minorHAnsi" w:hAnsiTheme="minorHAnsi"/>
                <w:sz w:val="22"/>
                <w:szCs w:val="22"/>
              </w:rPr>
              <w:t>has</w:t>
            </w:r>
            <w:r>
              <w:rPr>
                <w:rFonts w:asciiTheme="minorHAnsi" w:hAnsiTheme="minorHAnsi"/>
                <w:sz w:val="22"/>
                <w:szCs w:val="22"/>
              </w:rPr>
              <w:t xml:space="preserve"> heard from people who still would like to send feedback</w:t>
            </w:r>
            <w:r w:rsidR="00CA5DFB">
              <w:rPr>
                <w:rFonts w:asciiTheme="minorHAnsi" w:hAnsiTheme="minorHAnsi"/>
                <w:sz w:val="22"/>
                <w:szCs w:val="22"/>
              </w:rPr>
              <w:t xml:space="preserve"> even though we are now</w:t>
            </w:r>
            <w:r>
              <w:rPr>
                <w:rFonts w:asciiTheme="minorHAnsi" w:hAnsiTheme="minorHAnsi"/>
                <w:sz w:val="22"/>
                <w:szCs w:val="22"/>
              </w:rPr>
              <w:t xml:space="preserve"> past the deadline</w:t>
            </w:r>
            <w:r w:rsidR="00CA5DFB">
              <w:rPr>
                <w:rFonts w:asciiTheme="minorHAnsi" w:hAnsiTheme="minorHAnsi"/>
                <w:sz w:val="22"/>
                <w:szCs w:val="22"/>
              </w:rPr>
              <w:t xml:space="preserve">. Would we still like to receive </w:t>
            </w:r>
            <w:r w:rsidR="00FB3DC0">
              <w:rPr>
                <w:rFonts w:asciiTheme="minorHAnsi" w:hAnsiTheme="minorHAnsi"/>
                <w:sz w:val="22"/>
                <w:szCs w:val="22"/>
              </w:rPr>
              <w:t xml:space="preserve">this </w:t>
            </w:r>
            <w:r w:rsidR="00CA5DFB">
              <w:rPr>
                <w:rFonts w:asciiTheme="minorHAnsi" w:hAnsiTheme="minorHAnsi"/>
                <w:sz w:val="22"/>
                <w:szCs w:val="22"/>
              </w:rPr>
              <w:t xml:space="preserve">feedback? Should we </w:t>
            </w:r>
            <w:r w:rsidR="00267A5B">
              <w:rPr>
                <w:rFonts w:asciiTheme="minorHAnsi" w:hAnsiTheme="minorHAnsi"/>
                <w:sz w:val="22"/>
                <w:szCs w:val="22"/>
              </w:rPr>
              <w:t>extend the</w:t>
            </w:r>
            <w:r w:rsidR="00CA5DFB">
              <w:rPr>
                <w:rFonts w:asciiTheme="minorHAnsi" w:hAnsiTheme="minorHAnsi"/>
                <w:sz w:val="22"/>
                <w:szCs w:val="22"/>
              </w:rPr>
              <w:t xml:space="preserve"> deadline?</w:t>
            </w:r>
          </w:p>
          <w:p w:rsidR="007021D1" w:rsidRDefault="007021D1" w:rsidP="007021D1">
            <w:pPr>
              <w:rPr>
                <w:rFonts w:asciiTheme="minorHAnsi" w:hAnsiTheme="minorHAnsi"/>
                <w:sz w:val="22"/>
                <w:szCs w:val="22"/>
              </w:rPr>
            </w:pPr>
          </w:p>
          <w:p w:rsidR="007021D1" w:rsidRPr="007021D1" w:rsidRDefault="00E60206" w:rsidP="007021D1">
            <w:pPr>
              <w:pStyle w:val="ListParagraph"/>
              <w:numPr>
                <w:ilvl w:val="0"/>
                <w:numId w:val="18"/>
              </w:numPr>
              <w:rPr>
                <w:rFonts w:asciiTheme="minorHAnsi" w:hAnsiTheme="minorHAnsi"/>
                <w:sz w:val="22"/>
                <w:szCs w:val="22"/>
              </w:rPr>
            </w:pPr>
            <w:r>
              <w:rPr>
                <w:rFonts w:asciiTheme="minorHAnsi" w:hAnsiTheme="minorHAnsi"/>
                <w:sz w:val="22"/>
                <w:szCs w:val="22"/>
              </w:rPr>
              <w:t>David</w:t>
            </w:r>
            <w:r w:rsidR="000C6122">
              <w:rPr>
                <w:rFonts w:asciiTheme="minorHAnsi" w:hAnsiTheme="minorHAnsi"/>
                <w:sz w:val="22"/>
                <w:szCs w:val="22"/>
              </w:rPr>
              <w:t>’s suggestion</w:t>
            </w:r>
            <w:r>
              <w:rPr>
                <w:rFonts w:asciiTheme="minorHAnsi" w:hAnsiTheme="minorHAnsi"/>
                <w:sz w:val="22"/>
                <w:szCs w:val="22"/>
              </w:rPr>
              <w:t xml:space="preserve">: </w:t>
            </w:r>
            <w:r w:rsidR="00B37859">
              <w:rPr>
                <w:rFonts w:asciiTheme="minorHAnsi" w:hAnsiTheme="minorHAnsi"/>
                <w:sz w:val="22"/>
                <w:szCs w:val="22"/>
              </w:rPr>
              <w:t>C</w:t>
            </w:r>
            <w:r w:rsidR="007021D1">
              <w:rPr>
                <w:rFonts w:asciiTheme="minorHAnsi" w:hAnsiTheme="minorHAnsi"/>
                <w:sz w:val="22"/>
                <w:szCs w:val="22"/>
              </w:rPr>
              <w:t xml:space="preserve">onsider the feedback, </w:t>
            </w:r>
            <w:r w:rsidR="00B37859">
              <w:rPr>
                <w:rFonts w:asciiTheme="minorHAnsi" w:hAnsiTheme="minorHAnsi"/>
                <w:sz w:val="22"/>
                <w:szCs w:val="22"/>
              </w:rPr>
              <w:t xml:space="preserve">yes, </w:t>
            </w:r>
            <w:r w:rsidR="007021D1">
              <w:rPr>
                <w:rFonts w:asciiTheme="minorHAnsi" w:hAnsiTheme="minorHAnsi"/>
                <w:sz w:val="22"/>
                <w:szCs w:val="22"/>
              </w:rPr>
              <w:t>but don’t give them a new deadline. Changing that would mean we would</w:t>
            </w:r>
            <w:r w:rsidR="000C6122">
              <w:rPr>
                <w:rFonts w:asciiTheme="minorHAnsi" w:hAnsiTheme="minorHAnsi"/>
                <w:sz w:val="22"/>
                <w:szCs w:val="22"/>
              </w:rPr>
              <w:t xml:space="preserve"> likely</w:t>
            </w:r>
            <w:r w:rsidR="007021D1">
              <w:rPr>
                <w:rFonts w:asciiTheme="minorHAnsi" w:hAnsiTheme="minorHAnsi"/>
                <w:sz w:val="22"/>
                <w:szCs w:val="22"/>
              </w:rPr>
              <w:t xml:space="preserve"> get feedback too late. We can still consider anything we get before the next meeting</w:t>
            </w:r>
            <w:r>
              <w:rPr>
                <w:rFonts w:asciiTheme="minorHAnsi" w:hAnsiTheme="minorHAnsi"/>
                <w:sz w:val="22"/>
                <w:szCs w:val="22"/>
              </w:rPr>
              <w:t>.</w:t>
            </w:r>
          </w:p>
          <w:p w:rsidR="00D37BFC" w:rsidRDefault="00D37BFC" w:rsidP="002C0AC1">
            <w:pPr>
              <w:rPr>
                <w:rFonts w:asciiTheme="minorHAnsi" w:hAnsiTheme="minorHAnsi"/>
                <w:sz w:val="22"/>
                <w:szCs w:val="22"/>
              </w:rPr>
            </w:pPr>
          </w:p>
          <w:p w:rsidR="002C0AC1" w:rsidRPr="00D045E0" w:rsidRDefault="002C0AC1" w:rsidP="002C0AC1">
            <w:pPr>
              <w:rPr>
                <w:rFonts w:asciiTheme="minorHAnsi" w:hAnsiTheme="minorHAnsi"/>
                <w:sz w:val="22"/>
                <w:szCs w:val="22"/>
              </w:rPr>
            </w:pPr>
          </w:p>
        </w:tc>
        <w:tc>
          <w:tcPr>
            <w:tcW w:w="4236" w:type="dxa"/>
            <w:tcBorders>
              <w:top w:val="single" w:sz="6" w:space="0" w:color="FFFFFF"/>
              <w:bottom w:val="single" w:sz="6" w:space="0" w:color="FFFFFF"/>
            </w:tcBorders>
            <w:shd w:val="clear" w:color="auto" w:fill="EAF1DD" w:themeFill="accent3" w:themeFillTint="33"/>
          </w:tcPr>
          <w:p w:rsidR="00D045E0" w:rsidRPr="00D045E0" w:rsidRDefault="00D045E0" w:rsidP="00D045E0">
            <w:pPr>
              <w:rPr>
                <w:rFonts w:asciiTheme="minorHAnsi" w:hAnsiTheme="minorHAnsi"/>
                <w:sz w:val="22"/>
                <w:szCs w:val="22"/>
              </w:rPr>
            </w:pPr>
          </w:p>
          <w:p w:rsidR="009B42B0" w:rsidRPr="00D045E0" w:rsidRDefault="009B42B0" w:rsidP="00031D46">
            <w:pPr>
              <w:pStyle w:val="ListParagraph"/>
              <w:ind w:left="0"/>
              <w:rPr>
                <w:rFonts w:asciiTheme="minorHAnsi" w:hAnsiTheme="minorHAnsi"/>
                <w:b/>
                <w:sz w:val="22"/>
                <w:szCs w:val="22"/>
              </w:rPr>
            </w:pPr>
          </w:p>
        </w:tc>
      </w:tr>
      <w:tr w:rsidR="00851DF3"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D045E0" w:rsidRPr="00324304" w:rsidRDefault="00324304" w:rsidP="00D045E0">
            <w:pPr>
              <w:rPr>
                <w:rFonts w:asciiTheme="minorHAnsi" w:hAnsiTheme="minorHAnsi"/>
                <w:b/>
                <w:sz w:val="22"/>
                <w:szCs w:val="22"/>
              </w:rPr>
            </w:pPr>
            <w:r>
              <w:rPr>
                <w:rFonts w:asciiTheme="minorHAnsi" w:hAnsiTheme="minorHAnsi"/>
                <w:b/>
                <w:sz w:val="22"/>
                <w:szCs w:val="22"/>
              </w:rPr>
              <w:lastRenderedPageBreak/>
              <w:t>Discussion of Spring retreat</w:t>
            </w:r>
          </w:p>
          <w:p w:rsidR="00740FE9" w:rsidRPr="00324304" w:rsidRDefault="00740FE9" w:rsidP="001D5BE2">
            <w:pPr>
              <w:tabs>
                <w:tab w:val="left" w:pos="360"/>
              </w:tabs>
              <w:ind w:left="360" w:hanging="360"/>
              <w:rPr>
                <w:rFonts w:asciiTheme="minorHAnsi" w:hAnsiTheme="minorHAnsi"/>
                <w:b/>
                <w:sz w:val="22"/>
                <w:szCs w:val="22"/>
              </w:rPr>
            </w:pPr>
          </w:p>
        </w:tc>
        <w:tc>
          <w:tcPr>
            <w:tcW w:w="6030" w:type="dxa"/>
            <w:tcBorders>
              <w:top w:val="single" w:sz="6" w:space="0" w:color="FFFFFF"/>
              <w:bottom w:val="single" w:sz="6" w:space="0" w:color="FFFFFF"/>
            </w:tcBorders>
            <w:shd w:val="clear" w:color="auto" w:fill="EAF1DD" w:themeFill="accent3" w:themeFillTint="33"/>
          </w:tcPr>
          <w:p w:rsidR="00CB3EBE" w:rsidRPr="001D2641" w:rsidRDefault="000C6122" w:rsidP="007021D1">
            <w:pPr>
              <w:rPr>
                <w:rFonts w:asciiTheme="minorHAnsi" w:hAnsiTheme="minorHAnsi"/>
                <w:sz w:val="22"/>
                <w:szCs w:val="22"/>
              </w:rPr>
            </w:pPr>
            <w:r>
              <w:rPr>
                <w:rFonts w:asciiTheme="minorHAnsi" w:hAnsiTheme="minorHAnsi"/>
                <w:sz w:val="22"/>
                <w:szCs w:val="22"/>
              </w:rPr>
              <w:t xml:space="preserve">The committee members </w:t>
            </w:r>
            <w:r w:rsidR="00984FC7">
              <w:rPr>
                <w:rFonts w:asciiTheme="minorHAnsi" w:hAnsiTheme="minorHAnsi"/>
                <w:sz w:val="22"/>
                <w:szCs w:val="22"/>
              </w:rPr>
              <w:t>decided to</w:t>
            </w:r>
            <w:r>
              <w:rPr>
                <w:rFonts w:asciiTheme="minorHAnsi" w:hAnsiTheme="minorHAnsi"/>
                <w:sz w:val="22"/>
                <w:szCs w:val="22"/>
              </w:rPr>
              <w:t xml:space="preserve"> </w:t>
            </w:r>
            <w:r w:rsidR="00984FC7">
              <w:rPr>
                <w:rFonts w:asciiTheme="minorHAnsi" w:hAnsiTheme="minorHAnsi"/>
                <w:sz w:val="22"/>
                <w:szCs w:val="22"/>
              </w:rPr>
              <w:t xml:space="preserve">each </w:t>
            </w:r>
            <w:r>
              <w:rPr>
                <w:rFonts w:asciiTheme="minorHAnsi" w:hAnsiTheme="minorHAnsi"/>
                <w:sz w:val="22"/>
                <w:szCs w:val="22"/>
              </w:rPr>
              <w:t xml:space="preserve">focus on </w:t>
            </w:r>
            <w:r w:rsidR="00984FC7">
              <w:rPr>
                <w:rFonts w:asciiTheme="minorHAnsi" w:hAnsiTheme="minorHAnsi"/>
                <w:sz w:val="22"/>
                <w:szCs w:val="22"/>
              </w:rPr>
              <w:t>specific</w:t>
            </w:r>
            <w:r>
              <w:rPr>
                <w:rFonts w:asciiTheme="minorHAnsi" w:hAnsiTheme="minorHAnsi"/>
                <w:sz w:val="22"/>
                <w:szCs w:val="22"/>
              </w:rPr>
              <w:t xml:space="preserve"> information, similar to</w:t>
            </w:r>
            <w:r w:rsidR="007021D1" w:rsidRPr="001D2641">
              <w:rPr>
                <w:rFonts w:asciiTheme="minorHAnsi" w:hAnsiTheme="minorHAnsi"/>
                <w:sz w:val="22"/>
                <w:szCs w:val="22"/>
              </w:rPr>
              <w:t xml:space="preserve"> last time</w:t>
            </w:r>
            <w:r w:rsidR="001D2641" w:rsidRPr="001D2641">
              <w:rPr>
                <w:rFonts w:asciiTheme="minorHAnsi" w:hAnsiTheme="minorHAnsi"/>
                <w:sz w:val="22"/>
                <w:szCs w:val="22"/>
              </w:rPr>
              <w:t>:</w:t>
            </w:r>
          </w:p>
          <w:p w:rsidR="001D2641" w:rsidRPr="001D2641" w:rsidRDefault="001D2641" w:rsidP="007021D1">
            <w:pPr>
              <w:rPr>
                <w:rFonts w:asciiTheme="minorHAnsi" w:hAnsiTheme="minorHAnsi"/>
                <w:sz w:val="22"/>
                <w:szCs w:val="22"/>
              </w:rPr>
            </w:pPr>
          </w:p>
          <w:p w:rsidR="001D2641" w:rsidRPr="001D2641" w:rsidRDefault="001D2641" w:rsidP="001D2641">
            <w:pPr>
              <w:pStyle w:val="ListParagraph"/>
              <w:numPr>
                <w:ilvl w:val="0"/>
                <w:numId w:val="18"/>
              </w:numPr>
              <w:rPr>
                <w:rFonts w:asciiTheme="minorHAnsi" w:hAnsiTheme="minorHAnsi"/>
                <w:sz w:val="22"/>
                <w:szCs w:val="22"/>
              </w:rPr>
            </w:pPr>
            <w:r w:rsidRPr="001D2641">
              <w:rPr>
                <w:rFonts w:asciiTheme="minorHAnsi" w:hAnsiTheme="minorHAnsi"/>
                <w:sz w:val="22"/>
                <w:szCs w:val="22"/>
              </w:rPr>
              <w:t>Email Responses: Carol, Jenn</w:t>
            </w:r>
          </w:p>
          <w:p w:rsidR="001D2641" w:rsidRPr="001D2641" w:rsidRDefault="001D2641" w:rsidP="001D2641">
            <w:pPr>
              <w:pStyle w:val="ListParagraph"/>
              <w:numPr>
                <w:ilvl w:val="0"/>
                <w:numId w:val="18"/>
              </w:numPr>
              <w:rPr>
                <w:rFonts w:asciiTheme="minorHAnsi" w:hAnsiTheme="minorHAnsi"/>
                <w:sz w:val="22"/>
                <w:szCs w:val="22"/>
              </w:rPr>
            </w:pPr>
            <w:r w:rsidRPr="001D2641">
              <w:rPr>
                <w:rFonts w:asciiTheme="minorHAnsi" w:hAnsiTheme="minorHAnsi"/>
                <w:sz w:val="22"/>
                <w:szCs w:val="22"/>
              </w:rPr>
              <w:t>Faculty Open Meetings: 14</w:t>
            </w:r>
            <w:r w:rsidRPr="001D2641">
              <w:rPr>
                <w:rFonts w:asciiTheme="minorHAnsi" w:hAnsiTheme="minorHAnsi"/>
                <w:sz w:val="22"/>
                <w:szCs w:val="22"/>
                <w:vertAlign w:val="superscript"/>
              </w:rPr>
              <w:t>th</w:t>
            </w:r>
            <w:r w:rsidRPr="001D2641">
              <w:rPr>
                <w:rFonts w:asciiTheme="minorHAnsi" w:hAnsiTheme="minorHAnsi"/>
                <w:sz w:val="22"/>
                <w:szCs w:val="22"/>
              </w:rPr>
              <w:t xml:space="preserve"> (Sonia and Stephen), 17</w:t>
            </w:r>
            <w:r w:rsidRPr="001D2641">
              <w:rPr>
                <w:rFonts w:asciiTheme="minorHAnsi" w:hAnsiTheme="minorHAnsi"/>
                <w:sz w:val="22"/>
                <w:szCs w:val="22"/>
                <w:vertAlign w:val="superscript"/>
              </w:rPr>
              <w:t>th</w:t>
            </w:r>
            <w:r w:rsidRPr="001D2641">
              <w:rPr>
                <w:rFonts w:asciiTheme="minorHAnsi" w:hAnsiTheme="minorHAnsi"/>
                <w:sz w:val="22"/>
                <w:szCs w:val="22"/>
              </w:rPr>
              <w:t xml:space="preserve"> (David and Emily), 20</w:t>
            </w:r>
            <w:r w:rsidRPr="001D2641">
              <w:rPr>
                <w:rFonts w:asciiTheme="minorHAnsi" w:hAnsiTheme="minorHAnsi"/>
                <w:sz w:val="22"/>
                <w:szCs w:val="22"/>
                <w:vertAlign w:val="superscript"/>
              </w:rPr>
              <w:t>th</w:t>
            </w:r>
            <w:r w:rsidR="004510F6">
              <w:rPr>
                <w:rFonts w:asciiTheme="minorHAnsi" w:hAnsiTheme="minorHAnsi"/>
                <w:sz w:val="22"/>
                <w:szCs w:val="22"/>
              </w:rPr>
              <w:t xml:space="preserve"> </w:t>
            </w:r>
            <w:r w:rsidRPr="001D2641">
              <w:rPr>
                <w:rFonts w:asciiTheme="minorHAnsi" w:hAnsiTheme="minorHAnsi"/>
                <w:sz w:val="22"/>
                <w:szCs w:val="22"/>
              </w:rPr>
              <w:t>(Lisa and Robert)</w:t>
            </w:r>
          </w:p>
          <w:p w:rsidR="001D2641" w:rsidRPr="001D2641" w:rsidRDefault="001D2641" w:rsidP="001D2641">
            <w:pPr>
              <w:pStyle w:val="ListParagraph"/>
              <w:numPr>
                <w:ilvl w:val="0"/>
                <w:numId w:val="18"/>
              </w:numPr>
              <w:rPr>
                <w:rFonts w:asciiTheme="minorHAnsi" w:hAnsiTheme="minorHAnsi"/>
                <w:sz w:val="22"/>
                <w:szCs w:val="22"/>
              </w:rPr>
            </w:pPr>
            <w:r w:rsidRPr="001D2641">
              <w:rPr>
                <w:rFonts w:asciiTheme="minorHAnsi" w:hAnsiTheme="minorHAnsi"/>
                <w:sz w:val="22"/>
                <w:szCs w:val="22"/>
              </w:rPr>
              <w:t>SGA Meeting: Brooke</w:t>
            </w:r>
          </w:p>
          <w:p w:rsidR="001D2641" w:rsidRPr="001D2641" w:rsidRDefault="001D2641" w:rsidP="001D2641">
            <w:pPr>
              <w:rPr>
                <w:rFonts w:asciiTheme="minorHAnsi" w:hAnsiTheme="minorHAnsi"/>
                <w:sz w:val="22"/>
                <w:szCs w:val="22"/>
              </w:rPr>
            </w:pPr>
          </w:p>
          <w:p w:rsidR="001D2641" w:rsidRDefault="007117BA" w:rsidP="001D2641">
            <w:pPr>
              <w:rPr>
                <w:rFonts w:asciiTheme="minorHAnsi" w:hAnsiTheme="minorHAnsi"/>
                <w:sz w:val="22"/>
                <w:szCs w:val="22"/>
              </w:rPr>
            </w:pPr>
            <w:r>
              <w:rPr>
                <w:rFonts w:asciiTheme="minorHAnsi" w:hAnsiTheme="minorHAnsi"/>
                <w:sz w:val="22"/>
                <w:szCs w:val="22"/>
              </w:rPr>
              <w:lastRenderedPageBreak/>
              <w:t>We d</w:t>
            </w:r>
            <w:r w:rsidR="00D7245E">
              <w:rPr>
                <w:rFonts w:asciiTheme="minorHAnsi" w:hAnsiTheme="minorHAnsi"/>
                <w:sz w:val="22"/>
                <w:szCs w:val="22"/>
              </w:rPr>
              <w:t>iscussed the materials we sh</w:t>
            </w:r>
            <w:r w:rsidR="00CC2DA2">
              <w:rPr>
                <w:rFonts w:asciiTheme="minorHAnsi" w:hAnsiTheme="minorHAnsi"/>
                <w:sz w:val="22"/>
                <w:szCs w:val="22"/>
              </w:rPr>
              <w:t xml:space="preserve">ould get together in </w:t>
            </w:r>
            <w:r w:rsidR="009565BD">
              <w:rPr>
                <w:rFonts w:asciiTheme="minorHAnsi" w:hAnsiTheme="minorHAnsi"/>
                <w:sz w:val="22"/>
                <w:szCs w:val="22"/>
              </w:rPr>
              <w:t>the</w:t>
            </w:r>
            <w:r w:rsidR="001D2641">
              <w:rPr>
                <w:rFonts w:asciiTheme="minorHAnsi" w:hAnsiTheme="minorHAnsi"/>
                <w:sz w:val="22"/>
                <w:szCs w:val="22"/>
              </w:rPr>
              <w:t xml:space="preserve"> f</w:t>
            </w:r>
            <w:r w:rsidR="00CC2DA2">
              <w:rPr>
                <w:rFonts w:asciiTheme="minorHAnsi" w:hAnsiTheme="minorHAnsi"/>
                <w:sz w:val="22"/>
                <w:szCs w:val="22"/>
              </w:rPr>
              <w:t xml:space="preserve">inal </w:t>
            </w:r>
            <w:r w:rsidR="001D2641">
              <w:rPr>
                <w:rFonts w:asciiTheme="minorHAnsi" w:hAnsiTheme="minorHAnsi"/>
                <w:sz w:val="22"/>
                <w:szCs w:val="22"/>
              </w:rPr>
              <w:t xml:space="preserve">proposal to send, including: background, timeline, survey questions, handouts (including the proposed models, </w:t>
            </w:r>
            <w:proofErr w:type="spellStart"/>
            <w:r w:rsidR="001D2641">
              <w:rPr>
                <w:rFonts w:asciiTheme="minorHAnsi" w:hAnsiTheme="minorHAnsi"/>
                <w:sz w:val="22"/>
                <w:szCs w:val="22"/>
              </w:rPr>
              <w:t>etc</w:t>
            </w:r>
            <w:proofErr w:type="spellEnd"/>
            <w:r w:rsidR="001D2641">
              <w:rPr>
                <w:rFonts w:asciiTheme="minorHAnsi" w:hAnsiTheme="minorHAnsi"/>
                <w:sz w:val="22"/>
                <w:szCs w:val="22"/>
              </w:rPr>
              <w:t xml:space="preserve">), campus emails, </w:t>
            </w:r>
            <w:r w:rsidR="00F456BD">
              <w:rPr>
                <w:rFonts w:asciiTheme="minorHAnsi" w:hAnsiTheme="minorHAnsi"/>
                <w:sz w:val="22"/>
                <w:szCs w:val="22"/>
              </w:rPr>
              <w:t xml:space="preserve">GE </w:t>
            </w:r>
            <w:r w:rsidR="001D2641">
              <w:rPr>
                <w:rFonts w:asciiTheme="minorHAnsi" w:hAnsiTheme="minorHAnsi"/>
                <w:sz w:val="22"/>
                <w:szCs w:val="22"/>
              </w:rPr>
              <w:t>links</w:t>
            </w:r>
            <w:r w:rsidR="000C6122">
              <w:rPr>
                <w:rFonts w:asciiTheme="minorHAnsi" w:hAnsiTheme="minorHAnsi"/>
                <w:sz w:val="22"/>
                <w:szCs w:val="22"/>
              </w:rPr>
              <w:t>… and anything else that the committee thinks should be included.</w:t>
            </w:r>
          </w:p>
          <w:p w:rsidR="00E843A0" w:rsidRPr="00DA1C02" w:rsidRDefault="00E843A0" w:rsidP="00DA1C02">
            <w:pPr>
              <w:rPr>
                <w:rFonts w:asciiTheme="minorHAnsi" w:hAnsiTheme="minorHAnsi"/>
                <w:sz w:val="22"/>
                <w:szCs w:val="22"/>
              </w:rPr>
            </w:pPr>
          </w:p>
          <w:p w:rsidR="001D2641" w:rsidRPr="001D2641" w:rsidRDefault="00E843A0" w:rsidP="007021D1">
            <w:pPr>
              <w:rPr>
                <w:rFonts w:asciiTheme="minorHAnsi" w:hAnsiTheme="minorHAnsi"/>
                <w:sz w:val="22"/>
                <w:szCs w:val="22"/>
              </w:rPr>
            </w:pPr>
            <w:r>
              <w:rPr>
                <w:rFonts w:asciiTheme="minorHAnsi" w:hAnsiTheme="minorHAnsi"/>
                <w:sz w:val="22"/>
                <w:szCs w:val="22"/>
              </w:rPr>
              <w:t xml:space="preserve">Carol talked with Erik Bitterbaum about GE. He’s supportive and interested in how the process is going. </w:t>
            </w:r>
          </w:p>
          <w:p w:rsidR="001D2641" w:rsidRPr="001D2641" w:rsidRDefault="001D2641" w:rsidP="007021D1">
            <w:pPr>
              <w:rPr>
                <w:rFonts w:asciiTheme="minorHAnsi" w:hAnsiTheme="minorHAnsi"/>
                <w:sz w:val="22"/>
                <w:szCs w:val="22"/>
              </w:rPr>
            </w:pPr>
          </w:p>
        </w:tc>
        <w:tc>
          <w:tcPr>
            <w:tcW w:w="4236" w:type="dxa"/>
            <w:tcBorders>
              <w:top w:val="single" w:sz="6" w:space="0" w:color="FFFFFF"/>
              <w:bottom w:val="single" w:sz="6" w:space="0" w:color="FFFFFF"/>
            </w:tcBorders>
            <w:shd w:val="clear" w:color="auto" w:fill="EAF1DD" w:themeFill="accent3" w:themeFillTint="33"/>
          </w:tcPr>
          <w:p w:rsidR="001D3114" w:rsidRDefault="001D2641" w:rsidP="007021D1">
            <w:pPr>
              <w:rPr>
                <w:rFonts w:asciiTheme="minorHAnsi" w:hAnsiTheme="minorHAnsi"/>
                <w:sz w:val="22"/>
                <w:szCs w:val="22"/>
              </w:rPr>
            </w:pPr>
            <w:r w:rsidRPr="001D2641">
              <w:rPr>
                <w:rFonts w:asciiTheme="minorHAnsi" w:hAnsiTheme="minorHAnsi"/>
                <w:sz w:val="22"/>
                <w:szCs w:val="22"/>
              </w:rPr>
              <w:lastRenderedPageBreak/>
              <w:t xml:space="preserve">Brooke will </w:t>
            </w:r>
            <w:r w:rsidR="001726F7">
              <w:rPr>
                <w:rFonts w:asciiTheme="minorHAnsi" w:hAnsiTheme="minorHAnsi"/>
                <w:sz w:val="22"/>
                <w:szCs w:val="22"/>
              </w:rPr>
              <w:t>email the committee</w:t>
            </w:r>
            <w:r w:rsidRPr="001D2641">
              <w:rPr>
                <w:rFonts w:asciiTheme="minorHAnsi" w:hAnsiTheme="minorHAnsi"/>
                <w:sz w:val="22"/>
                <w:szCs w:val="22"/>
              </w:rPr>
              <w:t xml:space="preserve"> with notes from the meetings.</w:t>
            </w:r>
          </w:p>
          <w:p w:rsidR="001D2641" w:rsidRDefault="001D2641" w:rsidP="007021D1">
            <w:pPr>
              <w:rPr>
                <w:rFonts w:asciiTheme="minorHAnsi" w:hAnsiTheme="minorHAnsi"/>
                <w:sz w:val="22"/>
                <w:szCs w:val="22"/>
              </w:rPr>
            </w:pPr>
          </w:p>
          <w:p w:rsidR="001726F7" w:rsidRDefault="001726F7" w:rsidP="007021D1">
            <w:pPr>
              <w:rPr>
                <w:rFonts w:asciiTheme="minorHAnsi" w:hAnsiTheme="minorHAnsi"/>
                <w:sz w:val="22"/>
                <w:szCs w:val="22"/>
              </w:rPr>
            </w:pPr>
          </w:p>
          <w:p w:rsidR="001D2641" w:rsidRDefault="001D2641" w:rsidP="007021D1">
            <w:pPr>
              <w:rPr>
                <w:rFonts w:asciiTheme="minorHAnsi" w:hAnsiTheme="minorHAnsi"/>
                <w:sz w:val="22"/>
                <w:szCs w:val="22"/>
              </w:rPr>
            </w:pPr>
            <w:r>
              <w:rPr>
                <w:rFonts w:asciiTheme="minorHAnsi" w:hAnsiTheme="minorHAnsi"/>
                <w:sz w:val="22"/>
                <w:szCs w:val="22"/>
              </w:rPr>
              <w:t>Everyone will analyze their information for discussion during the retreat.</w:t>
            </w:r>
          </w:p>
          <w:p w:rsidR="00E843A0" w:rsidRDefault="00E843A0" w:rsidP="007021D1">
            <w:pPr>
              <w:rPr>
                <w:rFonts w:asciiTheme="minorHAnsi" w:hAnsiTheme="minorHAnsi"/>
                <w:sz w:val="22"/>
                <w:szCs w:val="22"/>
              </w:rPr>
            </w:pPr>
          </w:p>
          <w:p w:rsidR="00E843A0" w:rsidRDefault="00E843A0" w:rsidP="007021D1">
            <w:pPr>
              <w:rPr>
                <w:rFonts w:asciiTheme="minorHAnsi" w:hAnsiTheme="minorHAnsi"/>
                <w:sz w:val="22"/>
                <w:szCs w:val="22"/>
              </w:rPr>
            </w:pPr>
          </w:p>
          <w:p w:rsidR="00E843A0" w:rsidRDefault="00E843A0" w:rsidP="007021D1">
            <w:pPr>
              <w:rPr>
                <w:rFonts w:asciiTheme="minorHAnsi" w:hAnsiTheme="minorHAnsi"/>
                <w:sz w:val="22"/>
                <w:szCs w:val="22"/>
              </w:rPr>
            </w:pPr>
          </w:p>
          <w:p w:rsidR="00E843A0" w:rsidRDefault="00E843A0" w:rsidP="007021D1">
            <w:pPr>
              <w:rPr>
                <w:rFonts w:asciiTheme="minorHAnsi" w:hAnsiTheme="minorHAnsi"/>
                <w:sz w:val="22"/>
                <w:szCs w:val="22"/>
              </w:rPr>
            </w:pPr>
          </w:p>
          <w:p w:rsidR="00E843A0" w:rsidRDefault="00E843A0" w:rsidP="007021D1">
            <w:pPr>
              <w:rPr>
                <w:rFonts w:asciiTheme="minorHAnsi" w:hAnsiTheme="minorHAnsi"/>
                <w:sz w:val="22"/>
                <w:szCs w:val="22"/>
              </w:rPr>
            </w:pPr>
          </w:p>
          <w:p w:rsidR="00E843A0" w:rsidRPr="001D2641" w:rsidRDefault="00E843A0" w:rsidP="007021D1">
            <w:pPr>
              <w:rPr>
                <w:rFonts w:asciiTheme="minorHAnsi" w:hAnsiTheme="minorHAnsi"/>
                <w:sz w:val="22"/>
                <w:szCs w:val="22"/>
              </w:rPr>
            </w:pPr>
            <w:r>
              <w:rPr>
                <w:rFonts w:asciiTheme="minorHAnsi" w:hAnsiTheme="minorHAnsi"/>
                <w:sz w:val="22"/>
                <w:szCs w:val="22"/>
              </w:rPr>
              <w:t>Brooke will send the agenda for the retreat.</w:t>
            </w:r>
          </w:p>
        </w:tc>
      </w:tr>
      <w:tr w:rsidR="00210B86" w:rsidRPr="00506C33" w:rsidTr="00AD335B">
        <w:trPr>
          <w:trHeight w:val="390"/>
        </w:trPr>
        <w:tc>
          <w:tcPr>
            <w:tcW w:w="3798" w:type="dxa"/>
            <w:tcBorders>
              <w:top w:val="single" w:sz="6" w:space="0" w:color="FFFFFF"/>
              <w:bottom w:val="single" w:sz="6" w:space="0" w:color="FFFFFF"/>
            </w:tcBorders>
            <w:shd w:val="clear" w:color="auto" w:fill="EAF1DD" w:themeFill="accent3" w:themeFillTint="33"/>
          </w:tcPr>
          <w:p w:rsidR="00210B86" w:rsidRPr="00324304" w:rsidRDefault="00E843A0" w:rsidP="00D85CFA">
            <w:pPr>
              <w:tabs>
                <w:tab w:val="left" w:pos="360"/>
              </w:tabs>
              <w:ind w:left="360" w:hanging="360"/>
              <w:rPr>
                <w:rFonts w:asciiTheme="minorHAnsi" w:hAnsiTheme="minorHAnsi"/>
                <w:b/>
                <w:sz w:val="22"/>
                <w:szCs w:val="22"/>
              </w:rPr>
            </w:pPr>
            <w:r w:rsidRPr="00324304">
              <w:rPr>
                <w:rFonts w:ascii="Calibri" w:hAnsi="Calibri"/>
                <w:b/>
                <w:sz w:val="22"/>
              </w:rPr>
              <w:lastRenderedPageBreak/>
              <w:t xml:space="preserve">Meeting </w:t>
            </w:r>
            <w:r w:rsidR="00D85CFA" w:rsidRPr="00324304">
              <w:rPr>
                <w:rFonts w:ascii="Calibri" w:hAnsi="Calibri"/>
                <w:b/>
                <w:sz w:val="22"/>
              </w:rPr>
              <w:t>a</w:t>
            </w:r>
            <w:r w:rsidRPr="00324304">
              <w:rPr>
                <w:rFonts w:ascii="Calibri" w:hAnsi="Calibri"/>
                <w:b/>
                <w:sz w:val="22"/>
              </w:rPr>
              <w:t>djourned</w:t>
            </w:r>
            <w:bookmarkStart w:id="0" w:name="_GoBack"/>
            <w:bookmarkEnd w:id="0"/>
          </w:p>
        </w:tc>
        <w:tc>
          <w:tcPr>
            <w:tcW w:w="6030" w:type="dxa"/>
            <w:tcBorders>
              <w:top w:val="single" w:sz="6" w:space="0" w:color="FFFFFF"/>
              <w:bottom w:val="single" w:sz="6" w:space="0" w:color="FFFFFF"/>
            </w:tcBorders>
            <w:shd w:val="clear" w:color="auto" w:fill="EAF1DD" w:themeFill="accent3" w:themeFillTint="33"/>
          </w:tcPr>
          <w:p w:rsidR="00210B86" w:rsidRPr="00D045E0" w:rsidRDefault="00210B86" w:rsidP="00E64199">
            <w:pPr>
              <w:pStyle w:val="ListParagraph"/>
              <w:ind w:left="-18"/>
              <w:rPr>
                <w:rFonts w:asciiTheme="minorHAnsi" w:hAnsiTheme="minorHAnsi"/>
                <w:sz w:val="22"/>
                <w:szCs w:val="22"/>
              </w:rPr>
            </w:pPr>
          </w:p>
        </w:tc>
        <w:tc>
          <w:tcPr>
            <w:tcW w:w="4236" w:type="dxa"/>
            <w:tcBorders>
              <w:top w:val="single" w:sz="6" w:space="0" w:color="FFFFFF"/>
              <w:bottom w:val="single" w:sz="6" w:space="0" w:color="FFFFFF"/>
            </w:tcBorders>
            <w:shd w:val="clear" w:color="auto" w:fill="EAF1DD" w:themeFill="accent3" w:themeFillTint="33"/>
          </w:tcPr>
          <w:p w:rsidR="00210B86" w:rsidRPr="00D045E0" w:rsidRDefault="00210B86" w:rsidP="00097DBB">
            <w:pPr>
              <w:pStyle w:val="ListParagraph"/>
              <w:ind w:left="0"/>
              <w:rPr>
                <w:rFonts w:asciiTheme="minorHAnsi" w:hAnsiTheme="minorHAnsi"/>
                <w:b/>
                <w:sz w:val="22"/>
                <w:szCs w:val="22"/>
              </w:rPr>
            </w:pPr>
          </w:p>
        </w:tc>
      </w:tr>
    </w:tbl>
    <w:p w:rsidR="00F74A0A" w:rsidRDefault="00F74A0A" w:rsidP="00F708C3">
      <w:pPr>
        <w:ind w:right="-450"/>
        <w:jc w:val="right"/>
        <w:rPr>
          <w:rFonts w:ascii="Calibri" w:hAnsi="Calibri" w:cs="Arial"/>
          <w:sz w:val="22"/>
          <w:szCs w:val="22"/>
        </w:rPr>
      </w:pP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r w:rsidR="00FE5AAB">
        <w:rPr>
          <w:rFonts w:ascii="Calibri" w:hAnsi="Calibri" w:cs="Arial"/>
          <w:sz w:val="18"/>
          <w:szCs w:val="18"/>
        </w:rPr>
        <w:t>Lisa Czirr</w:t>
      </w:r>
    </w:p>
    <w:p w:rsidR="00324304" w:rsidRDefault="00324304" w:rsidP="00D61B92">
      <w:pPr>
        <w:ind w:right="-450"/>
        <w:jc w:val="right"/>
        <w:rPr>
          <w:rFonts w:ascii="Calibri" w:hAnsi="Calibri" w:cs="Arial"/>
          <w:sz w:val="18"/>
          <w:szCs w:val="18"/>
        </w:rPr>
      </w:pPr>
      <w:r>
        <w:rPr>
          <w:rFonts w:ascii="Calibri" w:hAnsi="Calibri" w:cs="Arial"/>
          <w:sz w:val="18"/>
          <w:szCs w:val="18"/>
        </w:rPr>
        <w:t>Approved 4/3/2014</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9"/>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3B" w:rsidRDefault="007A6A3B" w:rsidP="00097DBB">
      <w:r>
        <w:separator/>
      </w:r>
    </w:p>
  </w:endnote>
  <w:endnote w:type="continuationSeparator" w:id="0">
    <w:p w:rsidR="007A6A3B" w:rsidRDefault="007A6A3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3B" w:rsidRDefault="007A6A3B" w:rsidP="00097DBB">
      <w:r>
        <w:separator/>
      </w:r>
    </w:p>
  </w:footnote>
  <w:footnote w:type="continuationSeparator" w:id="0">
    <w:p w:rsidR="007A6A3B" w:rsidRDefault="007A6A3B"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13E3C"/>
    <w:multiLevelType w:val="hybridMultilevel"/>
    <w:tmpl w:val="71B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017BC"/>
    <w:multiLevelType w:val="hybridMultilevel"/>
    <w:tmpl w:val="73E6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63F49"/>
    <w:multiLevelType w:val="hybridMultilevel"/>
    <w:tmpl w:val="32B8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E4A09"/>
    <w:multiLevelType w:val="hybridMultilevel"/>
    <w:tmpl w:val="F534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C4A86"/>
    <w:multiLevelType w:val="hybridMultilevel"/>
    <w:tmpl w:val="CC462BFA"/>
    <w:lvl w:ilvl="0" w:tplc="A04C23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D6F2E"/>
    <w:multiLevelType w:val="hybridMultilevel"/>
    <w:tmpl w:val="A83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3773D"/>
    <w:multiLevelType w:val="hybridMultilevel"/>
    <w:tmpl w:val="4DB0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A26EA5"/>
    <w:multiLevelType w:val="hybridMultilevel"/>
    <w:tmpl w:val="E3B0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18"/>
  </w:num>
  <w:num w:numId="5">
    <w:abstractNumId w:val="15"/>
  </w:num>
  <w:num w:numId="6">
    <w:abstractNumId w:val="9"/>
  </w:num>
  <w:num w:numId="7">
    <w:abstractNumId w:val="12"/>
  </w:num>
  <w:num w:numId="8">
    <w:abstractNumId w:val="13"/>
  </w:num>
  <w:num w:numId="9">
    <w:abstractNumId w:val="14"/>
  </w:num>
  <w:num w:numId="10">
    <w:abstractNumId w:val="3"/>
  </w:num>
  <w:num w:numId="11">
    <w:abstractNumId w:val="17"/>
  </w:num>
  <w:num w:numId="12">
    <w:abstractNumId w:val="6"/>
  </w:num>
  <w:num w:numId="13">
    <w:abstractNumId w:val="4"/>
  </w:num>
  <w:num w:numId="14">
    <w:abstractNumId w:val="11"/>
  </w:num>
  <w:num w:numId="15">
    <w:abstractNumId w:val="5"/>
  </w:num>
  <w:num w:numId="16">
    <w:abstractNumId w:val="8"/>
  </w:num>
  <w:num w:numId="17">
    <w:abstractNumId w:val="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200C"/>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122"/>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726F7"/>
    <w:rsid w:val="00180148"/>
    <w:rsid w:val="001A5FF4"/>
    <w:rsid w:val="001A7CB0"/>
    <w:rsid w:val="001B3599"/>
    <w:rsid w:val="001B6317"/>
    <w:rsid w:val="001D11A3"/>
    <w:rsid w:val="001D1C8A"/>
    <w:rsid w:val="001D2641"/>
    <w:rsid w:val="001D307B"/>
    <w:rsid w:val="001D3114"/>
    <w:rsid w:val="001D5BE2"/>
    <w:rsid w:val="001F7183"/>
    <w:rsid w:val="0020190A"/>
    <w:rsid w:val="002023D9"/>
    <w:rsid w:val="00203CF4"/>
    <w:rsid w:val="00210B86"/>
    <w:rsid w:val="00221EC7"/>
    <w:rsid w:val="002232F9"/>
    <w:rsid w:val="00223E17"/>
    <w:rsid w:val="002270FB"/>
    <w:rsid w:val="00227EE1"/>
    <w:rsid w:val="002302FD"/>
    <w:rsid w:val="0023474E"/>
    <w:rsid w:val="002366F2"/>
    <w:rsid w:val="002419CB"/>
    <w:rsid w:val="00250838"/>
    <w:rsid w:val="00250CFE"/>
    <w:rsid w:val="00251ACE"/>
    <w:rsid w:val="002633F0"/>
    <w:rsid w:val="00265E93"/>
    <w:rsid w:val="00267A5B"/>
    <w:rsid w:val="0028210B"/>
    <w:rsid w:val="00286DE5"/>
    <w:rsid w:val="002917D0"/>
    <w:rsid w:val="00292BB9"/>
    <w:rsid w:val="00295542"/>
    <w:rsid w:val="002A1AEE"/>
    <w:rsid w:val="002A7027"/>
    <w:rsid w:val="002B3E17"/>
    <w:rsid w:val="002C0AC1"/>
    <w:rsid w:val="002C3F1F"/>
    <w:rsid w:val="002D28D7"/>
    <w:rsid w:val="002E0CB3"/>
    <w:rsid w:val="002E546B"/>
    <w:rsid w:val="002F16D0"/>
    <w:rsid w:val="002F4C65"/>
    <w:rsid w:val="00303B21"/>
    <w:rsid w:val="00311BA6"/>
    <w:rsid w:val="00313019"/>
    <w:rsid w:val="00315FC1"/>
    <w:rsid w:val="00317230"/>
    <w:rsid w:val="00324304"/>
    <w:rsid w:val="00331F16"/>
    <w:rsid w:val="00332AEE"/>
    <w:rsid w:val="003336C2"/>
    <w:rsid w:val="00340D1F"/>
    <w:rsid w:val="00343BB3"/>
    <w:rsid w:val="00347118"/>
    <w:rsid w:val="00352DE4"/>
    <w:rsid w:val="00354C8D"/>
    <w:rsid w:val="003648C2"/>
    <w:rsid w:val="0036508E"/>
    <w:rsid w:val="00371ADE"/>
    <w:rsid w:val="00376BA0"/>
    <w:rsid w:val="003A03EA"/>
    <w:rsid w:val="003B03C3"/>
    <w:rsid w:val="003B1FE9"/>
    <w:rsid w:val="003B56C6"/>
    <w:rsid w:val="003C25EE"/>
    <w:rsid w:val="003C35EE"/>
    <w:rsid w:val="003D0003"/>
    <w:rsid w:val="003D09A9"/>
    <w:rsid w:val="003D3BB6"/>
    <w:rsid w:val="003D462B"/>
    <w:rsid w:val="003E1095"/>
    <w:rsid w:val="003E7084"/>
    <w:rsid w:val="003F3B99"/>
    <w:rsid w:val="003F4B7D"/>
    <w:rsid w:val="003F77E7"/>
    <w:rsid w:val="00410E10"/>
    <w:rsid w:val="004115BC"/>
    <w:rsid w:val="00424436"/>
    <w:rsid w:val="004255D3"/>
    <w:rsid w:val="00430C42"/>
    <w:rsid w:val="00433730"/>
    <w:rsid w:val="004376DF"/>
    <w:rsid w:val="0044146D"/>
    <w:rsid w:val="004510F6"/>
    <w:rsid w:val="004514C6"/>
    <w:rsid w:val="00452CF9"/>
    <w:rsid w:val="00461DCA"/>
    <w:rsid w:val="004631AE"/>
    <w:rsid w:val="004678D2"/>
    <w:rsid w:val="0047030F"/>
    <w:rsid w:val="00472F4C"/>
    <w:rsid w:val="004859F9"/>
    <w:rsid w:val="00485B9D"/>
    <w:rsid w:val="00490E04"/>
    <w:rsid w:val="004947E1"/>
    <w:rsid w:val="004A1B5A"/>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0683"/>
    <w:rsid w:val="00561953"/>
    <w:rsid w:val="0056364D"/>
    <w:rsid w:val="0056586C"/>
    <w:rsid w:val="00574312"/>
    <w:rsid w:val="00577886"/>
    <w:rsid w:val="00585A66"/>
    <w:rsid w:val="0058670A"/>
    <w:rsid w:val="0058795A"/>
    <w:rsid w:val="00587B62"/>
    <w:rsid w:val="005903B9"/>
    <w:rsid w:val="0059221A"/>
    <w:rsid w:val="00592A2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45E23"/>
    <w:rsid w:val="00657360"/>
    <w:rsid w:val="006600EE"/>
    <w:rsid w:val="00663251"/>
    <w:rsid w:val="006657A1"/>
    <w:rsid w:val="0066628C"/>
    <w:rsid w:val="00667900"/>
    <w:rsid w:val="0067175F"/>
    <w:rsid w:val="006746EE"/>
    <w:rsid w:val="006756FC"/>
    <w:rsid w:val="00676FCD"/>
    <w:rsid w:val="006941E3"/>
    <w:rsid w:val="0069483B"/>
    <w:rsid w:val="006A5574"/>
    <w:rsid w:val="006B4CC3"/>
    <w:rsid w:val="006C6144"/>
    <w:rsid w:val="006D1775"/>
    <w:rsid w:val="006D53C9"/>
    <w:rsid w:val="006E2CBF"/>
    <w:rsid w:val="006E55F2"/>
    <w:rsid w:val="006F1A25"/>
    <w:rsid w:val="006F4531"/>
    <w:rsid w:val="006F710A"/>
    <w:rsid w:val="006F7EC7"/>
    <w:rsid w:val="007021D1"/>
    <w:rsid w:val="00703457"/>
    <w:rsid w:val="00705F3C"/>
    <w:rsid w:val="007117BA"/>
    <w:rsid w:val="00711B60"/>
    <w:rsid w:val="00713C19"/>
    <w:rsid w:val="00716D47"/>
    <w:rsid w:val="00724078"/>
    <w:rsid w:val="00725471"/>
    <w:rsid w:val="0072704A"/>
    <w:rsid w:val="007308BC"/>
    <w:rsid w:val="0073369C"/>
    <w:rsid w:val="0073461B"/>
    <w:rsid w:val="00734D47"/>
    <w:rsid w:val="00740FE9"/>
    <w:rsid w:val="00741CAB"/>
    <w:rsid w:val="00746E1C"/>
    <w:rsid w:val="00751D7F"/>
    <w:rsid w:val="00756F19"/>
    <w:rsid w:val="00757E6D"/>
    <w:rsid w:val="00760F1C"/>
    <w:rsid w:val="00767EB2"/>
    <w:rsid w:val="00775853"/>
    <w:rsid w:val="00783B86"/>
    <w:rsid w:val="00784F6C"/>
    <w:rsid w:val="00785D08"/>
    <w:rsid w:val="00787475"/>
    <w:rsid w:val="00791BFD"/>
    <w:rsid w:val="00796A46"/>
    <w:rsid w:val="00797B98"/>
    <w:rsid w:val="007A23AC"/>
    <w:rsid w:val="007A6A3B"/>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62F"/>
    <w:rsid w:val="00857F30"/>
    <w:rsid w:val="00864193"/>
    <w:rsid w:val="0086428E"/>
    <w:rsid w:val="0086740F"/>
    <w:rsid w:val="0086765F"/>
    <w:rsid w:val="008700CB"/>
    <w:rsid w:val="00880769"/>
    <w:rsid w:val="0089240B"/>
    <w:rsid w:val="00897D60"/>
    <w:rsid w:val="008A0DD2"/>
    <w:rsid w:val="008B07E4"/>
    <w:rsid w:val="008B12C8"/>
    <w:rsid w:val="008B4774"/>
    <w:rsid w:val="008C216A"/>
    <w:rsid w:val="008C434C"/>
    <w:rsid w:val="008D30E3"/>
    <w:rsid w:val="008D7724"/>
    <w:rsid w:val="008D7B8F"/>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565BD"/>
    <w:rsid w:val="00961DE2"/>
    <w:rsid w:val="00965290"/>
    <w:rsid w:val="00966DA3"/>
    <w:rsid w:val="00967F39"/>
    <w:rsid w:val="00984FC7"/>
    <w:rsid w:val="00990376"/>
    <w:rsid w:val="00993A42"/>
    <w:rsid w:val="00995AD4"/>
    <w:rsid w:val="009B42B0"/>
    <w:rsid w:val="009B67F6"/>
    <w:rsid w:val="009C06FE"/>
    <w:rsid w:val="009D0B8D"/>
    <w:rsid w:val="009D379F"/>
    <w:rsid w:val="009D7266"/>
    <w:rsid w:val="009E73FE"/>
    <w:rsid w:val="009F3CA7"/>
    <w:rsid w:val="009F5027"/>
    <w:rsid w:val="009F5724"/>
    <w:rsid w:val="00A01B44"/>
    <w:rsid w:val="00A071FA"/>
    <w:rsid w:val="00A12616"/>
    <w:rsid w:val="00A17373"/>
    <w:rsid w:val="00A24505"/>
    <w:rsid w:val="00A2528D"/>
    <w:rsid w:val="00A26157"/>
    <w:rsid w:val="00A27330"/>
    <w:rsid w:val="00A315C0"/>
    <w:rsid w:val="00A35D87"/>
    <w:rsid w:val="00A47689"/>
    <w:rsid w:val="00A505B3"/>
    <w:rsid w:val="00A513EE"/>
    <w:rsid w:val="00A55A78"/>
    <w:rsid w:val="00A573C7"/>
    <w:rsid w:val="00A62DF7"/>
    <w:rsid w:val="00A6376F"/>
    <w:rsid w:val="00A65E0C"/>
    <w:rsid w:val="00A67DC3"/>
    <w:rsid w:val="00A81597"/>
    <w:rsid w:val="00A879A2"/>
    <w:rsid w:val="00A90508"/>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859"/>
    <w:rsid w:val="00B37B37"/>
    <w:rsid w:val="00B45B47"/>
    <w:rsid w:val="00B62571"/>
    <w:rsid w:val="00B746D5"/>
    <w:rsid w:val="00B74988"/>
    <w:rsid w:val="00B80C00"/>
    <w:rsid w:val="00B91202"/>
    <w:rsid w:val="00BA1951"/>
    <w:rsid w:val="00BB2F5F"/>
    <w:rsid w:val="00BB3F78"/>
    <w:rsid w:val="00BB5162"/>
    <w:rsid w:val="00BC1457"/>
    <w:rsid w:val="00BC3A16"/>
    <w:rsid w:val="00BD341F"/>
    <w:rsid w:val="00BD6DE4"/>
    <w:rsid w:val="00BD7E67"/>
    <w:rsid w:val="00BF1990"/>
    <w:rsid w:val="00BF33C5"/>
    <w:rsid w:val="00BF7D49"/>
    <w:rsid w:val="00C03658"/>
    <w:rsid w:val="00C03865"/>
    <w:rsid w:val="00C124F8"/>
    <w:rsid w:val="00C20440"/>
    <w:rsid w:val="00C23757"/>
    <w:rsid w:val="00C24CA2"/>
    <w:rsid w:val="00C2626A"/>
    <w:rsid w:val="00C37260"/>
    <w:rsid w:val="00C441FF"/>
    <w:rsid w:val="00C44392"/>
    <w:rsid w:val="00C5277A"/>
    <w:rsid w:val="00C645F1"/>
    <w:rsid w:val="00C71F1F"/>
    <w:rsid w:val="00C74920"/>
    <w:rsid w:val="00C87AA6"/>
    <w:rsid w:val="00C918B9"/>
    <w:rsid w:val="00CA020D"/>
    <w:rsid w:val="00CA375D"/>
    <w:rsid w:val="00CA5DFB"/>
    <w:rsid w:val="00CA7074"/>
    <w:rsid w:val="00CB3EBE"/>
    <w:rsid w:val="00CC0853"/>
    <w:rsid w:val="00CC0D4E"/>
    <w:rsid w:val="00CC2DA2"/>
    <w:rsid w:val="00CC5178"/>
    <w:rsid w:val="00CD35AD"/>
    <w:rsid w:val="00CD5547"/>
    <w:rsid w:val="00CE04AC"/>
    <w:rsid w:val="00CE6764"/>
    <w:rsid w:val="00CF2FAE"/>
    <w:rsid w:val="00D045E0"/>
    <w:rsid w:val="00D07165"/>
    <w:rsid w:val="00D11A4D"/>
    <w:rsid w:val="00D21AD8"/>
    <w:rsid w:val="00D21BA8"/>
    <w:rsid w:val="00D26878"/>
    <w:rsid w:val="00D2744F"/>
    <w:rsid w:val="00D27686"/>
    <w:rsid w:val="00D3073F"/>
    <w:rsid w:val="00D34CDB"/>
    <w:rsid w:val="00D37BFC"/>
    <w:rsid w:val="00D403CA"/>
    <w:rsid w:val="00D41961"/>
    <w:rsid w:val="00D44E9E"/>
    <w:rsid w:val="00D50970"/>
    <w:rsid w:val="00D53525"/>
    <w:rsid w:val="00D61B92"/>
    <w:rsid w:val="00D6596C"/>
    <w:rsid w:val="00D66FA1"/>
    <w:rsid w:val="00D7245E"/>
    <w:rsid w:val="00D72CC5"/>
    <w:rsid w:val="00D7458C"/>
    <w:rsid w:val="00D80CC2"/>
    <w:rsid w:val="00D85CFA"/>
    <w:rsid w:val="00D96787"/>
    <w:rsid w:val="00DA1C02"/>
    <w:rsid w:val="00DA45DE"/>
    <w:rsid w:val="00DA649F"/>
    <w:rsid w:val="00DA7741"/>
    <w:rsid w:val="00DA7825"/>
    <w:rsid w:val="00DA7BCA"/>
    <w:rsid w:val="00DB1467"/>
    <w:rsid w:val="00DB1F95"/>
    <w:rsid w:val="00DB336D"/>
    <w:rsid w:val="00DC44BE"/>
    <w:rsid w:val="00DD192B"/>
    <w:rsid w:val="00DD73C4"/>
    <w:rsid w:val="00DE082A"/>
    <w:rsid w:val="00DE0F33"/>
    <w:rsid w:val="00DE45BF"/>
    <w:rsid w:val="00DF641B"/>
    <w:rsid w:val="00DF65E1"/>
    <w:rsid w:val="00DF6642"/>
    <w:rsid w:val="00E00605"/>
    <w:rsid w:val="00E01D4C"/>
    <w:rsid w:val="00E0247C"/>
    <w:rsid w:val="00E07F54"/>
    <w:rsid w:val="00E156C5"/>
    <w:rsid w:val="00E16481"/>
    <w:rsid w:val="00E21154"/>
    <w:rsid w:val="00E30046"/>
    <w:rsid w:val="00E3633A"/>
    <w:rsid w:val="00E57F3A"/>
    <w:rsid w:val="00E60206"/>
    <w:rsid w:val="00E60E28"/>
    <w:rsid w:val="00E64199"/>
    <w:rsid w:val="00E66892"/>
    <w:rsid w:val="00E701BC"/>
    <w:rsid w:val="00E83EFF"/>
    <w:rsid w:val="00E843A0"/>
    <w:rsid w:val="00E863D1"/>
    <w:rsid w:val="00E87D8E"/>
    <w:rsid w:val="00E90177"/>
    <w:rsid w:val="00E95863"/>
    <w:rsid w:val="00EA100B"/>
    <w:rsid w:val="00EA15CC"/>
    <w:rsid w:val="00EA225B"/>
    <w:rsid w:val="00EA37C3"/>
    <w:rsid w:val="00EA44F5"/>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456BD"/>
    <w:rsid w:val="00F51094"/>
    <w:rsid w:val="00F563FC"/>
    <w:rsid w:val="00F63F3D"/>
    <w:rsid w:val="00F708C3"/>
    <w:rsid w:val="00F71FE6"/>
    <w:rsid w:val="00F74A0A"/>
    <w:rsid w:val="00F76A65"/>
    <w:rsid w:val="00F779A3"/>
    <w:rsid w:val="00F8229E"/>
    <w:rsid w:val="00F854BD"/>
    <w:rsid w:val="00F908E8"/>
    <w:rsid w:val="00F95D8A"/>
    <w:rsid w:val="00F966EC"/>
    <w:rsid w:val="00F96EE0"/>
    <w:rsid w:val="00FA4BD6"/>
    <w:rsid w:val="00FB041D"/>
    <w:rsid w:val="00FB3DC0"/>
    <w:rsid w:val="00FD0315"/>
    <w:rsid w:val="00FD1761"/>
    <w:rsid w:val="00FE11FC"/>
    <w:rsid w:val="00FE17D4"/>
    <w:rsid w:val="00FE5AAB"/>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unhideWhenUsed/>
    <w:rsid w:val="00097DBB"/>
    <w:pPr>
      <w:tabs>
        <w:tab w:val="center" w:pos="4680"/>
        <w:tab w:val="right" w:pos="9360"/>
      </w:tabs>
    </w:pPr>
  </w:style>
  <w:style w:type="character" w:customStyle="1" w:styleId="FooterChar">
    <w:name w:val="Footer Char"/>
    <w:basedOn w:val="DefaultParagraphFont"/>
    <w:link w:val="Footer"/>
    <w:uiPriority w:val="99"/>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9036B48-C4B2-4C43-B1F0-7A6BB0DF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2</cp:revision>
  <cp:lastPrinted>2012-02-03T14:02:00Z</cp:lastPrinted>
  <dcterms:created xsi:type="dcterms:W3CDTF">2014-04-03T13:37:00Z</dcterms:created>
  <dcterms:modified xsi:type="dcterms:W3CDTF">2014-04-03T13:37:00Z</dcterms:modified>
</cp:coreProperties>
</file>